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25CE" w14:textId="77777777" w:rsidR="00236FC3" w:rsidRDefault="00236FC3" w:rsidP="00236FC3"/>
    <w:p w14:paraId="59CE4E9D" w14:textId="250476EC" w:rsidR="00236FC3" w:rsidRDefault="00236FC3" w:rsidP="00236FC3">
      <w:pPr>
        <w:pStyle w:val="Heading1"/>
      </w:pPr>
      <w:r>
        <w:t>Ignite – Small Research Projects Fund (IRF)</w:t>
      </w:r>
    </w:p>
    <w:p w14:paraId="5AAAC3C3" w14:textId="77777777" w:rsidR="00236FC3" w:rsidRPr="00CE290E" w:rsidRDefault="00236FC3" w:rsidP="00236FC3">
      <w:pPr>
        <w:pStyle w:val="Heading2"/>
      </w:pPr>
      <w:r>
        <w:t>Application Form (March 2025)</w:t>
      </w:r>
    </w:p>
    <w:p w14:paraId="6424EACD" w14:textId="77777777" w:rsidR="00236FC3" w:rsidRPr="00CE290E" w:rsidRDefault="00236FC3" w:rsidP="00236FC3">
      <w:pPr>
        <w:jc w:val="both"/>
        <w:rPr>
          <w:b/>
          <w:bCs/>
          <w:color w:val="0070C0"/>
        </w:rPr>
      </w:pPr>
    </w:p>
    <w:p w14:paraId="7750A7F1" w14:textId="77777777" w:rsidR="00236FC3" w:rsidRDefault="00236FC3" w:rsidP="00236FC3">
      <w:pPr>
        <w:jc w:val="both"/>
        <w:rPr>
          <w:color w:val="0070C0"/>
        </w:rPr>
      </w:pPr>
      <w:r>
        <w:rPr>
          <w:color w:val="0070C0"/>
        </w:rPr>
        <w:t>Please refer to the Call’s Guidance and Terms &amp; Conditions before completing this form.</w:t>
      </w:r>
    </w:p>
    <w:p w14:paraId="6C47B0D9" w14:textId="77777777" w:rsidR="00236FC3" w:rsidRDefault="00236FC3" w:rsidP="00236FC3">
      <w:pPr>
        <w:jc w:val="both"/>
        <w:rPr>
          <w:color w:val="0070C0"/>
        </w:rPr>
      </w:pPr>
    </w:p>
    <w:tbl>
      <w:tblPr>
        <w:tblW w:w="90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6480"/>
      </w:tblGrid>
      <w:tr w:rsidR="00236FC3" w14:paraId="6F68DE8E" w14:textId="77777777" w:rsidTr="006B3156">
        <w:trPr>
          <w:trHeight w:val="359"/>
        </w:trPr>
        <w:tc>
          <w:tcPr>
            <w:tcW w:w="2552" w:type="dxa"/>
            <w:shd w:val="clear" w:color="auto" w:fill="D9D9D9"/>
          </w:tcPr>
          <w:p w14:paraId="15586F0B" w14:textId="77777777" w:rsidR="00236FC3" w:rsidRPr="00DB6875" w:rsidRDefault="00236FC3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 w:rsidRPr="00DB6875">
              <w:rPr>
                <w:b/>
                <w:bCs/>
                <w:szCs w:val="24"/>
              </w:rPr>
              <w:t>Name(s)</w:t>
            </w:r>
          </w:p>
        </w:tc>
        <w:tc>
          <w:tcPr>
            <w:tcW w:w="6480" w:type="dxa"/>
          </w:tcPr>
          <w:p w14:paraId="7CA8B65C" w14:textId="77777777" w:rsidR="00236FC3" w:rsidRPr="00DB6875" w:rsidRDefault="00236FC3" w:rsidP="006B3156">
            <w:pPr>
              <w:pStyle w:val="Default"/>
              <w:rPr>
                <w:color w:val="0070C0"/>
              </w:rPr>
            </w:pPr>
          </w:p>
        </w:tc>
      </w:tr>
      <w:tr w:rsidR="00236FC3" w14:paraId="2E8C8CD8" w14:textId="77777777" w:rsidTr="006B3156">
        <w:trPr>
          <w:trHeight w:val="632"/>
        </w:trPr>
        <w:tc>
          <w:tcPr>
            <w:tcW w:w="2552" w:type="dxa"/>
            <w:shd w:val="clear" w:color="auto" w:fill="D9D9D9"/>
          </w:tcPr>
          <w:p w14:paraId="252EE699" w14:textId="77777777" w:rsidR="00236FC3" w:rsidRPr="00DB6875" w:rsidRDefault="00236FC3" w:rsidP="006B3156">
            <w:pPr>
              <w:pStyle w:val="TableParagraph"/>
              <w:ind w:left="107" w:right="296"/>
              <w:rPr>
                <w:b/>
                <w:bCs/>
                <w:szCs w:val="24"/>
              </w:rPr>
            </w:pPr>
            <w:r w:rsidRPr="00DB6875">
              <w:rPr>
                <w:b/>
                <w:bCs/>
                <w:szCs w:val="24"/>
              </w:rPr>
              <w:t>Current Position / Role</w:t>
            </w:r>
          </w:p>
        </w:tc>
        <w:tc>
          <w:tcPr>
            <w:tcW w:w="6480" w:type="dxa"/>
          </w:tcPr>
          <w:p w14:paraId="13513C8C" w14:textId="77777777" w:rsidR="00236FC3" w:rsidRPr="00DB6875" w:rsidRDefault="00236FC3" w:rsidP="006B3156">
            <w:pPr>
              <w:pStyle w:val="Default"/>
              <w:rPr>
                <w:color w:val="0070C0"/>
              </w:rPr>
            </w:pPr>
          </w:p>
        </w:tc>
      </w:tr>
      <w:tr w:rsidR="00236FC3" w14:paraId="0A02315E" w14:textId="77777777" w:rsidTr="006B3156">
        <w:trPr>
          <w:trHeight w:val="361"/>
        </w:trPr>
        <w:tc>
          <w:tcPr>
            <w:tcW w:w="2552" w:type="dxa"/>
            <w:shd w:val="clear" w:color="auto" w:fill="D9D9D9"/>
          </w:tcPr>
          <w:p w14:paraId="610406F8" w14:textId="77777777" w:rsidR="00236FC3" w:rsidRPr="00DB6875" w:rsidRDefault="00236FC3" w:rsidP="006B3156">
            <w:pPr>
              <w:pStyle w:val="TableParagraph"/>
              <w:spacing w:before="41"/>
              <w:ind w:left="107"/>
              <w:rPr>
                <w:b/>
                <w:bCs/>
                <w:szCs w:val="24"/>
              </w:rPr>
            </w:pPr>
            <w:r w:rsidRPr="00DB6875">
              <w:rPr>
                <w:b/>
                <w:bCs/>
                <w:szCs w:val="24"/>
              </w:rPr>
              <w:t>E-mail(s)</w:t>
            </w:r>
          </w:p>
        </w:tc>
        <w:tc>
          <w:tcPr>
            <w:tcW w:w="6480" w:type="dxa"/>
          </w:tcPr>
          <w:p w14:paraId="728C4363" w14:textId="77777777" w:rsidR="00236FC3" w:rsidRPr="00DB6875" w:rsidRDefault="00236FC3" w:rsidP="006B3156">
            <w:pPr>
              <w:pStyle w:val="Default"/>
              <w:rPr>
                <w:color w:val="0070C0"/>
              </w:rPr>
            </w:pPr>
          </w:p>
        </w:tc>
      </w:tr>
      <w:tr w:rsidR="00236FC3" w14:paraId="20EAAAB0" w14:textId="77777777" w:rsidTr="006B3156">
        <w:trPr>
          <w:trHeight w:val="361"/>
        </w:trPr>
        <w:tc>
          <w:tcPr>
            <w:tcW w:w="2552" w:type="dxa"/>
            <w:shd w:val="clear" w:color="auto" w:fill="D9D9D9"/>
          </w:tcPr>
          <w:p w14:paraId="112C9521" w14:textId="77777777" w:rsidR="00236FC3" w:rsidRPr="00DB6875" w:rsidRDefault="00236FC3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 w:rsidRPr="00DB6875">
              <w:rPr>
                <w:b/>
                <w:bCs/>
                <w:szCs w:val="24"/>
              </w:rPr>
              <w:t>Subject Group</w:t>
            </w:r>
          </w:p>
        </w:tc>
        <w:tc>
          <w:tcPr>
            <w:tcW w:w="6480" w:type="dxa"/>
          </w:tcPr>
          <w:p w14:paraId="7661CC61" w14:textId="77777777" w:rsidR="00236FC3" w:rsidRPr="00DB6875" w:rsidRDefault="00236FC3" w:rsidP="006B3156">
            <w:pPr>
              <w:pStyle w:val="TableParagraph"/>
              <w:ind w:left="108"/>
              <w:rPr>
                <w:color w:val="0070C0"/>
              </w:rPr>
            </w:pPr>
          </w:p>
        </w:tc>
      </w:tr>
    </w:tbl>
    <w:p w14:paraId="65A2E8BE" w14:textId="77777777" w:rsidR="00236FC3" w:rsidRPr="00CE290E" w:rsidRDefault="00236FC3" w:rsidP="00236FC3">
      <w:pPr>
        <w:jc w:val="both"/>
        <w:rPr>
          <w:color w:val="0070C0"/>
        </w:rPr>
      </w:pPr>
    </w:p>
    <w:p w14:paraId="35C7B3D1" w14:textId="77777777" w:rsidR="00236FC3" w:rsidRDefault="00236FC3" w:rsidP="00236FC3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1984"/>
        <w:gridCol w:w="2268"/>
        <w:gridCol w:w="2268"/>
      </w:tblGrid>
      <w:tr w:rsidR="00236FC3" w14:paraId="1E7B3D71" w14:textId="77777777" w:rsidTr="006B3156">
        <w:tc>
          <w:tcPr>
            <w:tcW w:w="2547" w:type="dxa"/>
            <w:shd w:val="clear" w:color="auto" w:fill="D9D9D9" w:themeFill="background1" w:themeFillShade="D9"/>
          </w:tcPr>
          <w:p w14:paraId="494A16E4" w14:textId="77777777" w:rsidR="00236FC3" w:rsidRPr="00C76D94" w:rsidRDefault="00236FC3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Research </w:t>
            </w:r>
            <w:r w:rsidRPr="00C76D94">
              <w:rPr>
                <w:b/>
                <w:bCs/>
                <w:szCs w:val="24"/>
              </w:rPr>
              <w:t xml:space="preserve">Project Title </w:t>
            </w:r>
          </w:p>
        </w:tc>
        <w:tc>
          <w:tcPr>
            <w:tcW w:w="6520" w:type="dxa"/>
            <w:gridSpan w:val="3"/>
          </w:tcPr>
          <w:p w14:paraId="3A5D0AFC" w14:textId="77777777" w:rsidR="00236FC3" w:rsidRPr="00C76D94" w:rsidRDefault="00236FC3" w:rsidP="006B3156">
            <w:pPr>
              <w:pStyle w:val="TableParagraph"/>
              <w:ind w:left="108"/>
              <w:rPr>
                <w:color w:val="0070C0"/>
                <w:szCs w:val="24"/>
              </w:rPr>
            </w:pPr>
          </w:p>
        </w:tc>
      </w:tr>
      <w:tr w:rsidR="00236FC3" w14:paraId="642FF5FA" w14:textId="77777777" w:rsidTr="006B3156">
        <w:tc>
          <w:tcPr>
            <w:tcW w:w="2547" w:type="dxa"/>
            <w:shd w:val="clear" w:color="auto" w:fill="D9D9D9" w:themeFill="background1" w:themeFillShade="D9"/>
          </w:tcPr>
          <w:p w14:paraId="78F0CDFF" w14:textId="77777777" w:rsidR="00236FC3" w:rsidRPr="00C76D94" w:rsidRDefault="00236FC3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 w:rsidRPr="00C76D94">
              <w:rPr>
                <w:b/>
                <w:bCs/>
                <w:szCs w:val="24"/>
              </w:rPr>
              <w:t>Project Start Date:</w:t>
            </w:r>
          </w:p>
        </w:tc>
        <w:tc>
          <w:tcPr>
            <w:tcW w:w="1984" w:type="dxa"/>
            <w:shd w:val="clear" w:color="auto" w:fill="auto"/>
          </w:tcPr>
          <w:p w14:paraId="491BA772" w14:textId="77777777" w:rsidR="00236FC3" w:rsidRPr="00C76D94" w:rsidRDefault="00236FC3" w:rsidP="006B3156">
            <w:pPr>
              <w:pStyle w:val="TableParagraph"/>
              <w:ind w:left="107"/>
              <w:rPr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4F3AB56" w14:textId="77777777" w:rsidR="00236FC3" w:rsidRPr="00C76D94" w:rsidRDefault="00236FC3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 w:rsidRPr="00C76D94">
              <w:rPr>
                <w:b/>
                <w:bCs/>
                <w:szCs w:val="24"/>
              </w:rPr>
              <w:t>Project End Date:</w:t>
            </w:r>
          </w:p>
        </w:tc>
        <w:tc>
          <w:tcPr>
            <w:tcW w:w="2268" w:type="dxa"/>
          </w:tcPr>
          <w:p w14:paraId="5300E3CC" w14:textId="77777777" w:rsidR="00236FC3" w:rsidRPr="00C76D94" w:rsidRDefault="00236FC3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</w:tc>
      </w:tr>
      <w:tr w:rsidR="00236FC3" w14:paraId="07BE2915" w14:textId="77777777" w:rsidTr="006B3156">
        <w:tc>
          <w:tcPr>
            <w:tcW w:w="2547" w:type="dxa"/>
            <w:shd w:val="clear" w:color="auto" w:fill="D9D9D9" w:themeFill="background1" w:themeFillShade="D9"/>
          </w:tcPr>
          <w:p w14:paraId="1EFC751A" w14:textId="77777777" w:rsidR="00236FC3" w:rsidRPr="00C76D94" w:rsidRDefault="00236FC3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 w:rsidRPr="00C76D94">
              <w:rPr>
                <w:b/>
                <w:bCs/>
                <w:szCs w:val="24"/>
              </w:rPr>
              <w:t>Overview of Application Objectives and Outputs</w:t>
            </w:r>
          </w:p>
        </w:tc>
        <w:tc>
          <w:tcPr>
            <w:tcW w:w="6520" w:type="dxa"/>
            <w:gridSpan w:val="3"/>
          </w:tcPr>
          <w:p w14:paraId="562534E5" w14:textId="77777777" w:rsidR="00236FC3" w:rsidRDefault="00236FC3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6C6B15D9" w14:textId="77777777" w:rsidR="00236FC3" w:rsidRDefault="00236FC3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63320BCF" w14:textId="77777777" w:rsidR="00236FC3" w:rsidRDefault="00236FC3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11FBE649" w14:textId="77777777" w:rsidR="00236FC3" w:rsidRPr="00C76D94" w:rsidRDefault="00236FC3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</w:tc>
      </w:tr>
      <w:tr w:rsidR="00236FC3" w14:paraId="202E967A" w14:textId="77777777" w:rsidTr="006B3156">
        <w:tc>
          <w:tcPr>
            <w:tcW w:w="2547" w:type="dxa"/>
            <w:shd w:val="clear" w:color="auto" w:fill="D9D9D9" w:themeFill="background1" w:themeFillShade="D9"/>
          </w:tcPr>
          <w:p w14:paraId="253AC4B3" w14:textId="77777777" w:rsidR="00236FC3" w:rsidRPr="00C76D94" w:rsidRDefault="00236FC3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 w:rsidRPr="00C76D94">
              <w:rPr>
                <w:b/>
                <w:bCs/>
                <w:szCs w:val="24"/>
              </w:rPr>
              <w:t>Overview of Timetable and Milestones</w:t>
            </w:r>
          </w:p>
        </w:tc>
        <w:tc>
          <w:tcPr>
            <w:tcW w:w="6520" w:type="dxa"/>
            <w:gridSpan w:val="3"/>
          </w:tcPr>
          <w:p w14:paraId="5A98D819" w14:textId="77777777" w:rsidR="00236FC3" w:rsidRDefault="00236FC3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34A72574" w14:textId="77777777" w:rsidR="00236FC3" w:rsidRDefault="00236FC3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0B549BF9" w14:textId="77777777" w:rsidR="00236FC3" w:rsidRDefault="00236FC3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47F06836" w14:textId="77777777" w:rsidR="00236FC3" w:rsidRDefault="00236FC3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6CDAC7C4" w14:textId="77777777" w:rsidR="00236FC3" w:rsidRPr="00C76D94" w:rsidRDefault="00236FC3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</w:tc>
      </w:tr>
      <w:tr w:rsidR="00236FC3" w14:paraId="5BDC9688" w14:textId="77777777" w:rsidTr="006B3156">
        <w:tc>
          <w:tcPr>
            <w:tcW w:w="2547" w:type="dxa"/>
            <w:shd w:val="clear" w:color="auto" w:fill="D9D9D9" w:themeFill="background1" w:themeFillShade="D9"/>
          </w:tcPr>
          <w:p w14:paraId="364F8BEE" w14:textId="5F31607A" w:rsidR="00236FC3" w:rsidRPr="00C76D94" w:rsidRDefault="00236FC3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Please outline your experience with internal and external funding over the past five years, including unsuccessful applications, and including any extenuating circumstances where appropriate</w:t>
            </w:r>
          </w:p>
        </w:tc>
        <w:tc>
          <w:tcPr>
            <w:tcW w:w="6520" w:type="dxa"/>
            <w:gridSpan w:val="3"/>
          </w:tcPr>
          <w:p w14:paraId="24B7F97D" w14:textId="77777777" w:rsidR="00236FC3" w:rsidRDefault="00236FC3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40EAE396" w14:textId="77777777" w:rsidR="00236FC3" w:rsidRDefault="00236FC3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0E29CDA8" w14:textId="77777777" w:rsidR="00236FC3" w:rsidRDefault="00236FC3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74C3698A" w14:textId="77777777" w:rsidR="00236FC3" w:rsidRDefault="00236FC3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07B4C63A" w14:textId="77777777" w:rsidR="00236FC3" w:rsidRDefault="00236FC3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3D25528C" w14:textId="77777777" w:rsidR="00236FC3" w:rsidRPr="00C76D94" w:rsidRDefault="00236FC3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</w:tc>
      </w:tr>
    </w:tbl>
    <w:p w14:paraId="3887B8CC" w14:textId="77777777" w:rsidR="00236FC3" w:rsidRDefault="00236FC3" w:rsidP="00236FC3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236FC3" w:rsidRPr="00C76D94" w14:paraId="756D0A41" w14:textId="77777777" w:rsidTr="006B3156">
        <w:tc>
          <w:tcPr>
            <w:tcW w:w="2547" w:type="dxa"/>
            <w:shd w:val="clear" w:color="auto" w:fill="D9D9D9" w:themeFill="background1" w:themeFillShade="D9"/>
          </w:tcPr>
          <w:p w14:paraId="49C93856" w14:textId="77777777" w:rsidR="00236FC3" w:rsidRDefault="00236FC3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Costing breakdown</w:t>
            </w:r>
          </w:p>
          <w:p w14:paraId="478306FF" w14:textId="77777777" w:rsidR="00236FC3" w:rsidRDefault="00236FC3" w:rsidP="006B3156">
            <w:pPr>
              <w:pStyle w:val="TableParagraph"/>
              <w:ind w:left="107"/>
              <w:rPr>
                <w:szCs w:val="24"/>
              </w:rPr>
            </w:pPr>
            <w:r>
              <w:rPr>
                <w:szCs w:val="24"/>
              </w:rPr>
              <w:t>Detailed breakdown of funding being requested</w:t>
            </w:r>
          </w:p>
          <w:p w14:paraId="08B0309E" w14:textId="77777777" w:rsidR="00236FC3" w:rsidRDefault="00236FC3" w:rsidP="006B3156">
            <w:pPr>
              <w:pStyle w:val="TableParagraph"/>
              <w:ind w:left="107"/>
              <w:rPr>
                <w:szCs w:val="24"/>
              </w:rPr>
            </w:pPr>
          </w:p>
          <w:p w14:paraId="6A45D7EA" w14:textId="18FC964C" w:rsidR="00236FC3" w:rsidRPr="00C76D94" w:rsidRDefault="00236FC3" w:rsidP="006B3156">
            <w:pPr>
              <w:pStyle w:val="TableParagraph"/>
              <w:ind w:left="107"/>
              <w:rPr>
                <w:szCs w:val="24"/>
              </w:rPr>
            </w:pPr>
            <w:r w:rsidRPr="00CA0619">
              <w:rPr>
                <w:rFonts w:cstheme="minorHAnsi"/>
                <w:i/>
                <w:iCs/>
              </w:rPr>
              <w:t xml:space="preserve">Please liaise with </w:t>
            </w:r>
            <w:r>
              <w:rPr>
                <w:rFonts w:cstheme="minorHAnsi"/>
                <w:i/>
                <w:iCs/>
              </w:rPr>
              <w:t xml:space="preserve">the NUBS Research Team and </w:t>
            </w:r>
            <w:r w:rsidRPr="00CA0619">
              <w:rPr>
                <w:rFonts w:cstheme="minorHAnsi"/>
                <w:i/>
                <w:iCs/>
              </w:rPr>
              <w:t xml:space="preserve">refer to the </w:t>
            </w:r>
            <w:r w:rsidRPr="00CA0619">
              <w:rPr>
                <w:rFonts w:cstheme="minorHAnsi"/>
                <w:i/>
                <w:iCs/>
              </w:rPr>
              <w:lastRenderedPageBreak/>
              <w:t>Guidance Notes for eligible costs.</w:t>
            </w:r>
          </w:p>
        </w:tc>
        <w:tc>
          <w:tcPr>
            <w:tcW w:w="6520" w:type="dxa"/>
          </w:tcPr>
          <w:p w14:paraId="147926E5" w14:textId="77777777" w:rsidR="00236FC3" w:rsidRDefault="00236FC3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06D5CE7A" w14:textId="77777777" w:rsidR="00236FC3" w:rsidRDefault="00236FC3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  <w:p w14:paraId="535EC309" w14:textId="77777777" w:rsidR="00236FC3" w:rsidRPr="00C76D94" w:rsidRDefault="00236FC3" w:rsidP="006B3156">
            <w:pPr>
              <w:pStyle w:val="TableParagraph"/>
              <w:ind w:left="107"/>
              <w:rPr>
                <w:color w:val="0070C0"/>
                <w:szCs w:val="24"/>
              </w:rPr>
            </w:pPr>
          </w:p>
        </w:tc>
      </w:tr>
      <w:tr w:rsidR="00236FC3" w:rsidRPr="00C76D94" w14:paraId="3A539103" w14:textId="77777777" w:rsidTr="006B3156">
        <w:tc>
          <w:tcPr>
            <w:tcW w:w="2547" w:type="dxa"/>
            <w:shd w:val="clear" w:color="auto" w:fill="D9D9D9" w:themeFill="background1" w:themeFillShade="D9"/>
          </w:tcPr>
          <w:p w14:paraId="732F6595" w14:textId="77777777" w:rsidR="00236FC3" w:rsidRDefault="00236FC3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Overall Total of Application request in GBP £ (incl. VAT)</w:t>
            </w:r>
          </w:p>
        </w:tc>
        <w:tc>
          <w:tcPr>
            <w:tcW w:w="6520" w:type="dxa"/>
          </w:tcPr>
          <w:p w14:paraId="7C58FCA3" w14:textId="77777777" w:rsidR="00236FC3" w:rsidRDefault="00236FC3" w:rsidP="006B3156">
            <w:pPr>
              <w:pStyle w:val="TableParagraph"/>
              <w:ind w:left="107"/>
              <w:rPr>
                <w:color w:val="0070C0"/>
              </w:rPr>
            </w:pPr>
          </w:p>
          <w:p w14:paraId="7CE0EEA0" w14:textId="77777777" w:rsidR="00236FC3" w:rsidRPr="00DB6875" w:rsidRDefault="00236FC3" w:rsidP="006B3156">
            <w:pPr>
              <w:pStyle w:val="TableParagraph"/>
              <w:ind w:left="107"/>
              <w:rPr>
                <w:b/>
                <w:bCs/>
                <w:color w:val="0070C0"/>
                <w:u w:val="double"/>
              </w:rPr>
            </w:pPr>
            <w:r w:rsidRPr="00DB6875">
              <w:rPr>
                <w:b/>
                <w:bCs/>
                <w:color w:val="0070C0"/>
                <w:u w:val="double"/>
              </w:rPr>
              <w:t>£</w:t>
            </w:r>
          </w:p>
          <w:p w14:paraId="5C2F623D" w14:textId="77777777" w:rsidR="00236FC3" w:rsidRDefault="00236FC3" w:rsidP="006B3156">
            <w:pPr>
              <w:pStyle w:val="TableParagraph"/>
              <w:ind w:left="107"/>
              <w:rPr>
                <w:color w:val="0070C0"/>
              </w:rPr>
            </w:pPr>
          </w:p>
          <w:p w14:paraId="20D8B094" w14:textId="77777777" w:rsidR="00236FC3" w:rsidRDefault="00236FC3" w:rsidP="006B3156">
            <w:pPr>
              <w:pStyle w:val="TableParagraph"/>
              <w:ind w:left="107"/>
              <w:rPr>
                <w:color w:val="0070C0"/>
              </w:rPr>
            </w:pPr>
          </w:p>
          <w:p w14:paraId="33FADF41" w14:textId="77777777" w:rsidR="00236FC3" w:rsidRPr="002C3A04" w:rsidRDefault="00236FC3" w:rsidP="006B3156">
            <w:pPr>
              <w:pStyle w:val="TableParagraph"/>
              <w:ind w:left="107"/>
              <w:rPr>
                <w:color w:val="0070C0"/>
              </w:rPr>
            </w:pPr>
          </w:p>
        </w:tc>
      </w:tr>
      <w:tr w:rsidR="00236FC3" w:rsidRPr="00C76D94" w14:paraId="4BBE889C" w14:textId="77777777" w:rsidTr="006B3156">
        <w:tc>
          <w:tcPr>
            <w:tcW w:w="2547" w:type="dxa"/>
            <w:shd w:val="clear" w:color="auto" w:fill="D9D9D9" w:themeFill="background1" w:themeFillShade="D9"/>
          </w:tcPr>
          <w:p w14:paraId="32EEF61C" w14:textId="77777777" w:rsidR="00236FC3" w:rsidRDefault="00236FC3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Further Information to Support your application</w:t>
            </w:r>
          </w:p>
        </w:tc>
        <w:tc>
          <w:tcPr>
            <w:tcW w:w="6520" w:type="dxa"/>
          </w:tcPr>
          <w:p w14:paraId="146457BB" w14:textId="77777777" w:rsidR="00236FC3" w:rsidRDefault="00236FC3" w:rsidP="006B3156">
            <w:pPr>
              <w:pStyle w:val="TableParagraph"/>
              <w:ind w:left="107"/>
              <w:rPr>
                <w:color w:val="0070C0"/>
              </w:rPr>
            </w:pPr>
          </w:p>
          <w:p w14:paraId="68866651" w14:textId="77777777" w:rsidR="00236FC3" w:rsidRDefault="00236FC3" w:rsidP="006B3156">
            <w:pPr>
              <w:pStyle w:val="TableParagraph"/>
              <w:ind w:left="107"/>
              <w:rPr>
                <w:color w:val="0070C0"/>
              </w:rPr>
            </w:pPr>
          </w:p>
          <w:p w14:paraId="071012E9" w14:textId="77777777" w:rsidR="00236FC3" w:rsidRDefault="00236FC3" w:rsidP="006B3156">
            <w:pPr>
              <w:pStyle w:val="TableParagraph"/>
              <w:ind w:left="107"/>
              <w:rPr>
                <w:color w:val="0070C0"/>
              </w:rPr>
            </w:pPr>
          </w:p>
          <w:p w14:paraId="0EB23430" w14:textId="77777777" w:rsidR="00236FC3" w:rsidRDefault="00236FC3" w:rsidP="006B3156">
            <w:pPr>
              <w:pStyle w:val="TableParagraph"/>
              <w:ind w:left="107"/>
              <w:rPr>
                <w:color w:val="0070C0"/>
              </w:rPr>
            </w:pPr>
          </w:p>
          <w:p w14:paraId="6588CA1C" w14:textId="77777777" w:rsidR="00236FC3" w:rsidRPr="002C3A04" w:rsidRDefault="00236FC3" w:rsidP="006B3156">
            <w:pPr>
              <w:pStyle w:val="TableParagraph"/>
              <w:ind w:left="107"/>
              <w:rPr>
                <w:color w:val="0070C0"/>
              </w:rPr>
            </w:pPr>
          </w:p>
        </w:tc>
      </w:tr>
    </w:tbl>
    <w:p w14:paraId="678BACD9" w14:textId="77777777" w:rsidR="00236FC3" w:rsidRDefault="00236FC3" w:rsidP="00236FC3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098"/>
        <w:gridCol w:w="3969"/>
      </w:tblGrid>
      <w:tr w:rsidR="00236FC3" w:rsidRPr="00C76D94" w14:paraId="444DA984" w14:textId="77777777" w:rsidTr="006B3156">
        <w:tc>
          <w:tcPr>
            <w:tcW w:w="9067" w:type="dxa"/>
            <w:gridSpan w:val="2"/>
            <w:shd w:val="clear" w:color="auto" w:fill="D9D9D9" w:themeFill="background1" w:themeFillShade="D9"/>
          </w:tcPr>
          <w:p w14:paraId="7472FB69" w14:textId="77777777" w:rsidR="00236FC3" w:rsidRDefault="00236FC3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DISCLAIMER: </w:t>
            </w:r>
          </w:p>
          <w:p w14:paraId="7A23F1A3" w14:textId="77777777" w:rsidR="00236FC3" w:rsidRPr="00984389" w:rsidRDefault="00236FC3" w:rsidP="006B3156">
            <w:pPr>
              <w:pStyle w:val="TableParagraph"/>
              <w:ind w:left="107"/>
              <w:rPr>
                <w:szCs w:val="24"/>
                <w:u w:val="single"/>
              </w:rPr>
            </w:pPr>
            <w:r w:rsidRPr="00984389">
              <w:rPr>
                <w:szCs w:val="24"/>
              </w:rPr>
              <w:t xml:space="preserve">To be completed by </w:t>
            </w:r>
            <w:r w:rsidRPr="00984389">
              <w:rPr>
                <w:szCs w:val="24"/>
                <w:u w:val="single"/>
              </w:rPr>
              <w:t>the Applicant after their draft application has been reviewed by the Research Team and prior to their Final Application being submitted</w:t>
            </w:r>
          </w:p>
          <w:p w14:paraId="4FF9FC37" w14:textId="77777777" w:rsidR="00236FC3" w:rsidRDefault="00236FC3" w:rsidP="006B3156">
            <w:pPr>
              <w:pStyle w:val="TableParagraph"/>
              <w:ind w:left="107"/>
              <w:rPr>
                <w:color w:val="0070C0"/>
              </w:rPr>
            </w:pPr>
          </w:p>
        </w:tc>
      </w:tr>
      <w:tr w:rsidR="00236FC3" w:rsidRPr="00C76D94" w14:paraId="075D5DB0" w14:textId="77777777" w:rsidTr="006B3156">
        <w:tc>
          <w:tcPr>
            <w:tcW w:w="5098" w:type="dxa"/>
            <w:shd w:val="clear" w:color="auto" w:fill="D9D9D9" w:themeFill="background1" w:themeFillShade="D9"/>
          </w:tcPr>
          <w:p w14:paraId="726CF721" w14:textId="77777777" w:rsidR="00236FC3" w:rsidRDefault="00236FC3" w:rsidP="006B3156">
            <w:pPr>
              <w:pStyle w:val="TableParagraph"/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I have discussed my costings with the Business School’s Research Team and provided confirmation of costs where necessary. </w:t>
            </w:r>
          </w:p>
          <w:p w14:paraId="5951A672" w14:textId="77777777" w:rsidR="00236FC3" w:rsidRDefault="00236FC3" w:rsidP="006B3156">
            <w:pPr>
              <w:pStyle w:val="TableParagraph"/>
              <w:ind w:left="827"/>
              <w:rPr>
                <w:b/>
                <w:bCs/>
                <w:szCs w:val="24"/>
              </w:rPr>
            </w:pPr>
          </w:p>
          <w:p w14:paraId="2C6B4E30" w14:textId="77777777" w:rsidR="00236FC3" w:rsidRDefault="00236FC3" w:rsidP="006B3156">
            <w:pPr>
              <w:pStyle w:val="TableParagraph"/>
              <w:numPr>
                <w:ilvl w:val="0"/>
                <w:numId w:val="1"/>
              </w:num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If my application is successful, I confirm that all spend will be completed and processed by the </w:t>
            </w:r>
            <w:proofErr w:type="gramStart"/>
            <w:r>
              <w:rPr>
                <w:b/>
                <w:bCs/>
                <w:szCs w:val="24"/>
              </w:rPr>
              <w:t>30</w:t>
            </w:r>
            <w:r w:rsidRPr="00984389">
              <w:rPr>
                <w:b/>
                <w:bCs/>
                <w:szCs w:val="24"/>
                <w:vertAlign w:val="superscript"/>
              </w:rPr>
              <w:t>th</w:t>
            </w:r>
            <w:proofErr w:type="gramEnd"/>
            <w:r>
              <w:rPr>
                <w:b/>
                <w:bCs/>
                <w:szCs w:val="24"/>
              </w:rPr>
              <w:t xml:space="preserve"> June 2025.</w:t>
            </w:r>
          </w:p>
          <w:p w14:paraId="2BA35B0F" w14:textId="77777777" w:rsidR="00236FC3" w:rsidRDefault="00236FC3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</w:p>
          <w:p w14:paraId="34E91D33" w14:textId="77777777" w:rsidR="00236FC3" w:rsidRPr="00984389" w:rsidRDefault="00236FC3" w:rsidP="006B3156">
            <w:pPr>
              <w:pStyle w:val="TableParagraph"/>
              <w:ind w:left="107"/>
              <w:rPr>
                <w:i/>
                <w:iCs/>
                <w:szCs w:val="24"/>
              </w:rPr>
            </w:pPr>
            <w:r w:rsidRPr="00984389">
              <w:rPr>
                <w:i/>
                <w:iCs/>
                <w:szCs w:val="24"/>
              </w:rPr>
              <w:t>NB - Electronic / Typed Signature is sufficient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E1203B1" w14:textId="77777777" w:rsidR="00236FC3" w:rsidRDefault="00236FC3" w:rsidP="006B3156">
            <w:pPr>
              <w:pStyle w:val="TableParagraph"/>
              <w:ind w:left="107"/>
              <w:rPr>
                <w:color w:val="0070C0"/>
              </w:rPr>
            </w:pPr>
          </w:p>
          <w:p w14:paraId="44249928" w14:textId="77777777" w:rsidR="00236FC3" w:rsidRPr="00984389" w:rsidRDefault="00236FC3" w:rsidP="006B3156">
            <w:pPr>
              <w:pStyle w:val="TableParagraph"/>
              <w:ind w:left="107"/>
              <w:rPr>
                <w:color w:val="0070C0"/>
              </w:rPr>
            </w:pPr>
          </w:p>
          <w:p w14:paraId="4B14771C" w14:textId="77777777" w:rsidR="00236FC3" w:rsidRPr="00984389" w:rsidRDefault="00236FC3" w:rsidP="006B3156">
            <w:pPr>
              <w:pStyle w:val="TableParagraph"/>
              <w:ind w:left="107"/>
              <w:rPr>
                <w:color w:val="0070C0"/>
              </w:rPr>
            </w:pPr>
          </w:p>
          <w:p w14:paraId="6B2A565E" w14:textId="77777777" w:rsidR="00236FC3" w:rsidRPr="00984389" w:rsidRDefault="00236FC3" w:rsidP="006B3156">
            <w:pPr>
              <w:pStyle w:val="TableParagraph"/>
              <w:ind w:left="107"/>
              <w:rPr>
                <w:color w:val="0070C0"/>
              </w:rPr>
            </w:pPr>
          </w:p>
          <w:p w14:paraId="52405540" w14:textId="77777777" w:rsidR="00236FC3" w:rsidRPr="00984389" w:rsidRDefault="00236FC3" w:rsidP="006B3156">
            <w:pPr>
              <w:pStyle w:val="TableParagraph"/>
              <w:ind w:left="107"/>
              <w:rPr>
                <w:color w:val="0070C0"/>
              </w:rPr>
            </w:pPr>
          </w:p>
          <w:p w14:paraId="091350E5" w14:textId="77777777" w:rsidR="00236FC3" w:rsidRPr="00984389" w:rsidRDefault="00236FC3" w:rsidP="006B3156">
            <w:pPr>
              <w:pStyle w:val="TableParagraph"/>
              <w:ind w:left="107"/>
              <w:rPr>
                <w:color w:val="0070C0"/>
              </w:rPr>
            </w:pPr>
          </w:p>
          <w:p w14:paraId="45131019" w14:textId="77777777" w:rsidR="00236FC3" w:rsidRPr="002C3A04" w:rsidRDefault="00236FC3" w:rsidP="006B3156">
            <w:pPr>
              <w:pStyle w:val="TableParagraph"/>
              <w:ind w:left="0"/>
              <w:rPr>
                <w:color w:val="0070C0"/>
              </w:rPr>
            </w:pPr>
          </w:p>
        </w:tc>
      </w:tr>
      <w:tr w:rsidR="00236FC3" w:rsidRPr="00C76D94" w14:paraId="0A0FBA06" w14:textId="77777777" w:rsidTr="006B3156">
        <w:tc>
          <w:tcPr>
            <w:tcW w:w="5098" w:type="dxa"/>
            <w:shd w:val="clear" w:color="auto" w:fill="D9D9D9" w:themeFill="background1" w:themeFillShade="D9"/>
          </w:tcPr>
          <w:p w14:paraId="23DFCACF" w14:textId="77777777" w:rsidR="00236FC3" w:rsidRDefault="00236FC3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Date:</w:t>
            </w:r>
          </w:p>
          <w:p w14:paraId="5B741E92" w14:textId="77777777" w:rsidR="00236FC3" w:rsidRDefault="00236FC3" w:rsidP="006B3156">
            <w:pPr>
              <w:pStyle w:val="TableParagraph"/>
              <w:ind w:left="107"/>
              <w:rPr>
                <w:b/>
                <w:bCs/>
                <w:szCs w:val="24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10C5A9CC" w14:textId="77777777" w:rsidR="00236FC3" w:rsidRPr="00984389" w:rsidRDefault="00236FC3" w:rsidP="006B3156">
            <w:pPr>
              <w:pStyle w:val="TableParagraph"/>
              <w:ind w:left="107"/>
              <w:rPr>
                <w:color w:val="0070C0"/>
              </w:rPr>
            </w:pPr>
          </w:p>
        </w:tc>
      </w:tr>
    </w:tbl>
    <w:p w14:paraId="18603387" w14:textId="77777777" w:rsidR="00236FC3" w:rsidRDefault="00236FC3" w:rsidP="00236FC3"/>
    <w:p w14:paraId="6DC2D21D" w14:textId="77777777" w:rsidR="00F1683E" w:rsidRDefault="00F1683E"/>
    <w:sectPr w:rsidR="00F1683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2ECD3" w14:textId="77777777" w:rsidR="00236FC3" w:rsidRDefault="00236FC3" w:rsidP="00236FC3">
      <w:r>
        <w:separator/>
      </w:r>
    </w:p>
  </w:endnote>
  <w:endnote w:type="continuationSeparator" w:id="0">
    <w:p w14:paraId="4A71E768" w14:textId="77777777" w:rsidR="00236FC3" w:rsidRDefault="00236FC3" w:rsidP="0023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railed">
    <w:panose1 w:val="020B0503030101060003"/>
    <w:charset w:val="00"/>
    <w:family w:val="swiss"/>
    <w:pitch w:val="variable"/>
    <w:sig w:usb0="A00002F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2C0F" w14:textId="77777777" w:rsidR="00236FC3" w:rsidRDefault="00236FC3" w:rsidP="00236FC3">
      <w:r>
        <w:separator/>
      </w:r>
    </w:p>
  </w:footnote>
  <w:footnote w:type="continuationSeparator" w:id="0">
    <w:p w14:paraId="4D242116" w14:textId="77777777" w:rsidR="00236FC3" w:rsidRDefault="00236FC3" w:rsidP="0023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1030" w14:textId="525CD656" w:rsidR="00236FC3" w:rsidRPr="00236FC3" w:rsidRDefault="00236FC3" w:rsidP="00236FC3">
    <w:pPr>
      <w:pStyle w:val="Header"/>
      <w:jc w:val="right"/>
    </w:pPr>
    <w:r>
      <w:rPr>
        <w:rFonts w:ascii="Derailed" w:hAnsi="Derailed"/>
        <w:noProof/>
      </w:rPr>
      <w:drawing>
        <wp:inline distT="0" distB="0" distL="0" distR="0" wp14:anchorId="4E978F16" wp14:editId="275923C6">
          <wp:extent cx="2538000" cy="428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545"/>
                  <a:stretch/>
                </pic:blipFill>
                <pic:spPr bwMode="auto">
                  <a:xfrm>
                    <a:off x="0" y="0"/>
                    <a:ext cx="25380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D15B5"/>
    <w:multiLevelType w:val="hybridMultilevel"/>
    <w:tmpl w:val="D3BEB178"/>
    <w:lvl w:ilvl="0" w:tplc="0809000F">
      <w:start w:val="1"/>
      <w:numFmt w:val="decimal"/>
      <w:lvlText w:val="%1."/>
      <w:lvlJc w:val="left"/>
      <w:pPr>
        <w:ind w:left="827" w:hanging="360"/>
      </w:pPr>
    </w:lvl>
    <w:lvl w:ilvl="1" w:tplc="08090019" w:tentative="1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94638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C3"/>
    <w:rsid w:val="00236FC3"/>
    <w:rsid w:val="0055752E"/>
    <w:rsid w:val="00976358"/>
    <w:rsid w:val="00A0095A"/>
    <w:rsid w:val="00E82939"/>
    <w:rsid w:val="00F1683E"/>
    <w:rsid w:val="00FA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DCED2"/>
  <w15:chartTrackingRefBased/>
  <w15:docId w15:val="{6CC5268F-71B4-4ABC-860F-EB2DECF2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FC3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F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F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F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F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6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F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F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F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F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F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6F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FC3"/>
  </w:style>
  <w:style w:type="paragraph" w:styleId="Footer">
    <w:name w:val="footer"/>
    <w:basedOn w:val="Normal"/>
    <w:link w:val="FooterChar"/>
    <w:uiPriority w:val="99"/>
    <w:unhideWhenUsed/>
    <w:rsid w:val="00236F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FC3"/>
  </w:style>
  <w:style w:type="paragraph" w:customStyle="1" w:styleId="TableParagraph">
    <w:name w:val="Table Paragraph"/>
    <w:basedOn w:val="Normal"/>
    <w:uiPriority w:val="1"/>
    <w:qFormat/>
    <w:rsid w:val="00236FC3"/>
    <w:pPr>
      <w:widowControl w:val="0"/>
      <w:autoSpaceDE w:val="0"/>
      <w:autoSpaceDN w:val="0"/>
      <w:spacing w:before="39"/>
      <w:ind w:left="4"/>
    </w:pPr>
    <w:rPr>
      <w:rFonts w:ascii="Calibri" w:eastAsia="Calibri" w:hAnsi="Calibri" w:cs="Calibri"/>
      <w:sz w:val="22"/>
      <w:szCs w:val="22"/>
      <w:lang w:eastAsia="en-GB" w:bidi="en-GB"/>
      <w14:ligatures w14:val="none"/>
    </w:rPr>
  </w:style>
  <w:style w:type="paragraph" w:customStyle="1" w:styleId="Default">
    <w:name w:val="Default"/>
    <w:rsid w:val="00236FC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236FC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Orr</dc:creator>
  <cp:keywords/>
  <dc:description/>
  <cp:lastModifiedBy>Hannah L Lynch</cp:lastModifiedBy>
  <cp:revision>2</cp:revision>
  <dcterms:created xsi:type="dcterms:W3CDTF">2025-03-06T15:43:00Z</dcterms:created>
  <dcterms:modified xsi:type="dcterms:W3CDTF">2025-03-06T16:46:00Z</dcterms:modified>
</cp:coreProperties>
</file>