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45A4B" w14:textId="365D877C" w:rsidR="00D60BFE" w:rsidRDefault="005F6EE4" w:rsidP="00D60BFE">
      <w:r>
        <w:rPr>
          <w:noProof/>
        </w:rPr>
        <w:drawing>
          <wp:inline distT="0" distB="0" distL="0" distR="0" wp14:anchorId="0E96122B" wp14:editId="152A4996">
            <wp:extent cx="5731510" cy="1184275"/>
            <wp:effectExtent l="19050" t="19050" r="21590" b="15875"/>
            <wp:docPr id="1823509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9507" name=""/>
                    <pic:cNvPicPr/>
                  </pic:nvPicPr>
                  <pic:blipFill>
                    <a:blip r:embed="rId7"/>
                    <a:stretch>
                      <a:fillRect/>
                    </a:stretch>
                  </pic:blipFill>
                  <pic:spPr>
                    <a:xfrm>
                      <a:off x="0" y="0"/>
                      <a:ext cx="5731510" cy="1184275"/>
                    </a:xfrm>
                    <a:prstGeom prst="rect">
                      <a:avLst/>
                    </a:prstGeom>
                    <a:ln>
                      <a:solidFill>
                        <a:schemeClr val="tx1"/>
                      </a:solidFill>
                    </a:ln>
                  </pic:spPr>
                </pic:pic>
              </a:graphicData>
            </a:graphic>
          </wp:inline>
        </w:drawing>
      </w:r>
    </w:p>
    <w:tbl>
      <w:tblPr>
        <w:tblStyle w:val="TableGrid"/>
        <w:tblW w:w="9067" w:type="dxa"/>
        <w:tblLook w:val="04A0" w:firstRow="1" w:lastRow="0" w:firstColumn="1" w:lastColumn="0" w:noHBand="0" w:noVBand="1"/>
      </w:tblPr>
      <w:tblGrid>
        <w:gridCol w:w="2405"/>
        <w:gridCol w:w="6662"/>
      </w:tblGrid>
      <w:tr w:rsidR="00D60BFE" w14:paraId="732545F6" w14:textId="77777777" w:rsidTr="000B4B43">
        <w:trPr>
          <w:trHeight w:val="1445"/>
        </w:trPr>
        <w:tc>
          <w:tcPr>
            <w:tcW w:w="2405" w:type="dxa"/>
            <w:shd w:val="clear" w:color="auto" w:fill="2F5496" w:themeFill="accent1" w:themeFillShade="BF"/>
          </w:tcPr>
          <w:p w14:paraId="6248AC50" w14:textId="77777777" w:rsidR="00D60BFE" w:rsidRDefault="00D60BFE" w:rsidP="000B4B43"/>
          <w:p w14:paraId="19075454" w14:textId="77777777" w:rsidR="00D60BFE" w:rsidRDefault="00D60BFE" w:rsidP="000B4B43"/>
          <w:p w14:paraId="493AD722" w14:textId="2214C02C" w:rsidR="00D60BFE" w:rsidRPr="0034285E" w:rsidRDefault="005F6EE4" w:rsidP="000B4B43">
            <w:pPr>
              <w:jc w:val="center"/>
              <w:rPr>
                <w:b/>
                <w:bCs/>
                <w:color w:val="FFFFFF" w:themeColor="background1"/>
              </w:rPr>
            </w:pPr>
            <w:r w:rsidRPr="0034285E">
              <w:rPr>
                <w:b/>
                <w:bCs/>
                <w:color w:val="FFFFFF" w:themeColor="background1"/>
              </w:rPr>
              <w:t>Business Wales</w:t>
            </w:r>
          </w:p>
        </w:tc>
        <w:tc>
          <w:tcPr>
            <w:tcW w:w="6662" w:type="dxa"/>
            <w:shd w:val="clear" w:color="auto" w:fill="FFFFFF" w:themeFill="background1"/>
          </w:tcPr>
          <w:p w14:paraId="0715FACD" w14:textId="77777777" w:rsidR="00100C67" w:rsidRPr="00100C67" w:rsidRDefault="00112D22" w:rsidP="00100C67">
            <w:pPr>
              <w:rPr>
                <w:b/>
                <w:bCs/>
              </w:rPr>
            </w:pPr>
            <w:hyperlink r:id="rId8" w:history="1">
              <w:r w:rsidR="00100C67" w:rsidRPr="00100C67">
                <w:rPr>
                  <w:rStyle w:val="Hyperlink"/>
                  <w:b/>
                  <w:bCs/>
                </w:rPr>
                <w:t>Huge productivity gains from Toyota assistance programme</w:t>
              </w:r>
            </w:hyperlink>
          </w:p>
          <w:p w14:paraId="67A34C80" w14:textId="77777777" w:rsidR="004B5FAE" w:rsidRDefault="00100C67" w:rsidP="00100C67">
            <w:r w:rsidRPr="00100C67">
              <w:t xml:space="preserve">A programme helping organisations across Wales deliver productivity improvements and reduce waste in conjunction with Toyota has seen </w:t>
            </w:r>
            <w:proofErr w:type="gramStart"/>
            <w:r w:rsidRPr="00100C67">
              <w:t>a number of</w:t>
            </w:r>
            <w:proofErr w:type="gramEnd"/>
            <w:r w:rsidRPr="00100C67">
              <w:t xml:space="preserve"> major companies report savings of £1 million each.</w:t>
            </w:r>
          </w:p>
          <w:p w14:paraId="5C58CB95" w14:textId="77777777" w:rsidR="00100C67" w:rsidRDefault="00100C67" w:rsidP="00100C67"/>
          <w:p w14:paraId="6FC74A7C" w14:textId="77777777" w:rsidR="00100C67" w:rsidRPr="00100C67" w:rsidRDefault="00112D22" w:rsidP="00100C67">
            <w:pPr>
              <w:rPr>
                <w:b/>
                <w:bCs/>
              </w:rPr>
            </w:pPr>
            <w:hyperlink r:id="rId9" w:history="1">
              <w:proofErr w:type="gramStart"/>
              <w:r w:rsidR="00100C67" w:rsidRPr="00100C67">
                <w:rPr>
                  <w:rStyle w:val="Hyperlink"/>
                  <w:b/>
                  <w:bCs/>
                </w:rPr>
                <w:t>Single-use</w:t>
              </w:r>
              <w:proofErr w:type="gramEnd"/>
              <w:r w:rsidR="00100C67" w:rsidRPr="00100C67">
                <w:rPr>
                  <w:rStyle w:val="Hyperlink"/>
                  <w:b/>
                  <w:bCs/>
                </w:rPr>
                <w:t xml:space="preserve"> vapes ban 'two months to go'</w:t>
              </w:r>
            </w:hyperlink>
          </w:p>
          <w:p w14:paraId="4B817B98" w14:textId="77777777" w:rsidR="00100C67" w:rsidRPr="00100C67" w:rsidRDefault="00100C67" w:rsidP="00100C67">
            <w:r w:rsidRPr="00100C67">
              <w:t xml:space="preserve">Businesses should take steps now to start planning for the ban and start stocking reusable vapes instead. Failing to recycle </w:t>
            </w:r>
            <w:proofErr w:type="gramStart"/>
            <w:r w:rsidRPr="00100C67">
              <w:t>single-use</w:t>
            </w:r>
            <w:proofErr w:type="gramEnd"/>
            <w:r w:rsidRPr="00100C67">
              <w:t xml:space="preserve"> vape stocks from 1 June will put your business at risk of commercial loss and legal enforcement action. </w:t>
            </w:r>
          </w:p>
          <w:p w14:paraId="33092147" w14:textId="77777777" w:rsidR="00100C67" w:rsidRDefault="00100C67" w:rsidP="00100C67"/>
          <w:p w14:paraId="2A05558F" w14:textId="77777777" w:rsidR="00100C67" w:rsidRPr="00100C67" w:rsidRDefault="00112D22" w:rsidP="00100C67">
            <w:pPr>
              <w:rPr>
                <w:b/>
                <w:bCs/>
              </w:rPr>
            </w:pPr>
            <w:hyperlink r:id="rId10" w:history="1">
              <w:r w:rsidR="00100C67" w:rsidRPr="00100C67">
                <w:rPr>
                  <w:rStyle w:val="Hyperlink"/>
                  <w:b/>
                  <w:bCs/>
                </w:rPr>
                <w:t>Why does my business need to know about trade remedies?</w:t>
              </w:r>
            </w:hyperlink>
          </w:p>
          <w:p w14:paraId="5A956ADB" w14:textId="77777777" w:rsidR="00100C67" w:rsidRDefault="00100C67" w:rsidP="00100C67">
            <w:r w:rsidRPr="00100C67">
              <w:t>If your business imports or exports raw materials, parts and components, or finished products then you will need to know about trade remedies.</w:t>
            </w:r>
          </w:p>
          <w:p w14:paraId="487BFEA5" w14:textId="77777777" w:rsidR="00100C67" w:rsidRDefault="00100C67" w:rsidP="00100C67"/>
          <w:p w14:paraId="34339B66" w14:textId="77777777" w:rsidR="00100C67" w:rsidRPr="00100C67" w:rsidRDefault="00112D22" w:rsidP="00100C67">
            <w:pPr>
              <w:rPr>
                <w:b/>
                <w:bCs/>
              </w:rPr>
            </w:pPr>
            <w:hyperlink r:id="rId11" w:history="1">
              <w:r w:rsidR="00100C67" w:rsidRPr="00100C67">
                <w:rPr>
                  <w:rStyle w:val="Hyperlink"/>
                  <w:b/>
                  <w:bCs/>
                </w:rPr>
                <w:t>New guidance to help check property details</w:t>
              </w:r>
            </w:hyperlink>
          </w:p>
          <w:p w14:paraId="5CCDD8CA" w14:textId="77777777" w:rsidR="00100C67" w:rsidRDefault="00100C67" w:rsidP="00100C67">
            <w:r w:rsidRPr="00100C67">
              <w:t xml:space="preserve">The Valuation Office Agency has published new guidance to help you provide the right information about your property. If you provide false </w:t>
            </w:r>
            <w:proofErr w:type="gramStart"/>
            <w:r w:rsidRPr="00100C67">
              <w:t>information</w:t>
            </w:r>
            <w:proofErr w:type="gramEnd"/>
            <w:r w:rsidRPr="00100C67">
              <w:t xml:space="preserve"> you may be charged a penalty. This includes if the information is provided by an agent you have appointed to act on your behalf.</w:t>
            </w:r>
          </w:p>
          <w:p w14:paraId="5E2B3A7B" w14:textId="77777777" w:rsidR="00100C67" w:rsidRDefault="00100C67" w:rsidP="00100C67"/>
          <w:p w14:paraId="68416759" w14:textId="77777777" w:rsidR="00100C67" w:rsidRPr="00100C67" w:rsidRDefault="00112D22" w:rsidP="00100C67">
            <w:pPr>
              <w:rPr>
                <w:b/>
                <w:bCs/>
              </w:rPr>
            </w:pPr>
            <w:hyperlink r:id="rId12" w:history="1">
              <w:r w:rsidR="00100C67" w:rsidRPr="00100C67">
                <w:rPr>
                  <w:rStyle w:val="Hyperlink"/>
                  <w:b/>
                  <w:bCs/>
                </w:rPr>
                <w:t>Self-employment and starting a business</w:t>
              </w:r>
            </w:hyperlink>
          </w:p>
          <w:p w14:paraId="3026C0C9" w14:textId="77777777" w:rsidR="00100C67" w:rsidRPr="00100C67" w:rsidRDefault="00100C67" w:rsidP="00100C67">
            <w:r w:rsidRPr="00100C67">
              <w:t>Are you affected by the changes at Tata Steel UK? If you or a family member are facing redundancy and want to start your own business or be self-employed, we’d like to hear from you. Get in touch and we will provide the relevant information on the Start-up Fund eligibility and application process.</w:t>
            </w:r>
          </w:p>
          <w:p w14:paraId="55B6199B" w14:textId="77777777" w:rsidR="00100C67" w:rsidRDefault="00100C67" w:rsidP="00100C67"/>
          <w:p w14:paraId="4897E896" w14:textId="77777777" w:rsidR="00100C67" w:rsidRPr="00100C67" w:rsidRDefault="00112D22" w:rsidP="00100C67">
            <w:pPr>
              <w:rPr>
                <w:b/>
                <w:bCs/>
              </w:rPr>
            </w:pPr>
            <w:hyperlink r:id="rId13" w:history="1">
              <w:r w:rsidR="00100C67" w:rsidRPr="00100C67">
                <w:rPr>
                  <w:rStyle w:val="Hyperlink"/>
                  <w:b/>
                  <w:bCs/>
                </w:rPr>
                <w:t>Find a business mentor</w:t>
              </w:r>
            </w:hyperlink>
          </w:p>
          <w:p w14:paraId="715C0B2A" w14:textId="06C2919F" w:rsidR="00100C67" w:rsidRPr="004B5FAE" w:rsidRDefault="00100C67" w:rsidP="00100C67">
            <w:r w:rsidRPr="00100C67">
              <w:t>Are you a small business looking to improve and expand? If so, Business Wales Mentoring can help you take the next step. Register with us to be matched up with a mentor with the skills to help take your business to the next level.</w:t>
            </w:r>
          </w:p>
        </w:tc>
      </w:tr>
      <w:tr w:rsidR="00D60BFE" w14:paraId="70594394" w14:textId="77777777" w:rsidTr="000B4B43">
        <w:trPr>
          <w:trHeight w:val="1367"/>
        </w:trPr>
        <w:tc>
          <w:tcPr>
            <w:tcW w:w="2405" w:type="dxa"/>
            <w:shd w:val="clear" w:color="auto" w:fill="2F5496" w:themeFill="accent1" w:themeFillShade="BF"/>
          </w:tcPr>
          <w:p w14:paraId="7D47F4A5" w14:textId="77777777" w:rsidR="00D60BFE" w:rsidRDefault="00D60BFE" w:rsidP="000B4B43">
            <w:pPr>
              <w:rPr>
                <w:color w:val="FFFFFF" w:themeColor="background1"/>
              </w:rPr>
            </w:pPr>
          </w:p>
          <w:p w14:paraId="4C81602B" w14:textId="77777777" w:rsidR="00D60BFE" w:rsidRDefault="00D60BFE" w:rsidP="000B4B43"/>
          <w:p w14:paraId="1A531FC6" w14:textId="00848282" w:rsidR="0034285E" w:rsidRPr="0034285E" w:rsidRDefault="0034285E" w:rsidP="0034285E">
            <w:pPr>
              <w:jc w:val="center"/>
              <w:rPr>
                <w:b/>
                <w:bCs/>
                <w:color w:val="FFFFFF" w:themeColor="background1"/>
              </w:rPr>
            </w:pPr>
            <w:r w:rsidRPr="0034285E">
              <w:rPr>
                <w:b/>
                <w:bCs/>
                <w:color w:val="FFFFFF" w:themeColor="background1"/>
              </w:rPr>
              <w:t>House of Commons Library</w:t>
            </w:r>
          </w:p>
        </w:tc>
        <w:tc>
          <w:tcPr>
            <w:tcW w:w="6662" w:type="dxa"/>
            <w:shd w:val="clear" w:color="auto" w:fill="FFFFFF" w:themeFill="background1"/>
          </w:tcPr>
          <w:p w14:paraId="4458FA2C" w14:textId="77777777" w:rsidR="00154786" w:rsidRDefault="00154786" w:rsidP="00154786">
            <w:pPr>
              <w:rPr>
                <w:b/>
                <w:bCs/>
                <w:u w:val="single"/>
              </w:rPr>
            </w:pPr>
            <w:r>
              <w:rPr>
                <w:b/>
                <w:bCs/>
                <w:u w:val="single"/>
              </w:rPr>
              <w:t>Business:</w:t>
            </w:r>
          </w:p>
          <w:p w14:paraId="24825595" w14:textId="77777777" w:rsidR="00154786" w:rsidRDefault="00154786" w:rsidP="00154786">
            <w:pPr>
              <w:rPr>
                <w:b/>
                <w:bCs/>
                <w:u w:val="single"/>
              </w:rPr>
            </w:pPr>
          </w:p>
          <w:p w14:paraId="371A08AD" w14:textId="77777777" w:rsidR="00154786" w:rsidRDefault="00154786" w:rsidP="00154786">
            <w:pPr>
              <w:rPr>
                <w:b/>
                <w:bCs/>
              </w:rPr>
            </w:pPr>
            <w:r>
              <w:rPr>
                <w:b/>
                <w:bCs/>
              </w:rPr>
              <w:t>Sewage discharges</w:t>
            </w:r>
          </w:p>
          <w:p w14:paraId="7CCB9CA0" w14:textId="77777777" w:rsidR="00154786" w:rsidRDefault="00154786" w:rsidP="00154786">
            <w:r w:rsidRPr="00F761CA">
              <w:t>This briefing sets out information on sewage discharges. It focuses on England. It covers what sewage discharges are, why these happen, legislation and targets, and an overview of progress.</w:t>
            </w:r>
          </w:p>
          <w:p w14:paraId="2A44A6C7" w14:textId="77777777" w:rsidR="00154786" w:rsidRDefault="00154786" w:rsidP="00154786"/>
          <w:p w14:paraId="26BEF57D" w14:textId="77777777" w:rsidR="00154786" w:rsidRDefault="00154786" w:rsidP="00154786">
            <w:r>
              <w:t>Published Tuesday 15</w:t>
            </w:r>
            <w:r w:rsidRPr="00F761CA">
              <w:rPr>
                <w:vertAlign w:val="superscript"/>
              </w:rPr>
              <w:t>th</w:t>
            </w:r>
            <w:r>
              <w:t xml:space="preserve"> April.</w:t>
            </w:r>
          </w:p>
          <w:p w14:paraId="06DC840C" w14:textId="77777777" w:rsidR="00154786" w:rsidRDefault="00112D22" w:rsidP="00154786">
            <w:hyperlink r:id="rId14" w:history="1">
              <w:r w:rsidR="00154786" w:rsidRPr="00F761CA">
                <w:rPr>
                  <w:rStyle w:val="Hyperlink"/>
                </w:rPr>
                <w:t>Sewage discharges</w:t>
              </w:r>
            </w:hyperlink>
          </w:p>
          <w:p w14:paraId="54C26659" w14:textId="77777777" w:rsidR="00154786" w:rsidRDefault="00154786" w:rsidP="00154786"/>
          <w:p w14:paraId="40DD41B1" w14:textId="77777777" w:rsidR="00154786" w:rsidRDefault="00154786" w:rsidP="00154786">
            <w:pPr>
              <w:rPr>
                <w:b/>
                <w:bCs/>
              </w:rPr>
            </w:pPr>
            <w:r>
              <w:rPr>
                <w:b/>
                <w:bCs/>
              </w:rPr>
              <w:t>Constituency Data: Sewage discharges in England</w:t>
            </w:r>
          </w:p>
          <w:p w14:paraId="032E0995" w14:textId="77777777" w:rsidR="00154786" w:rsidRDefault="00154786" w:rsidP="00154786">
            <w:r w:rsidRPr="00F761CA">
              <w:t>This interactive dashboard allows you to browse data on sewage discharges in England, by constituency, river, and water company.</w:t>
            </w:r>
          </w:p>
          <w:p w14:paraId="18324A49" w14:textId="77777777" w:rsidR="00154786" w:rsidRDefault="00154786" w:rsidP="00154786"/>
          <w:p w14:paraId="5C588BFE" w14:textId="77777777" w:rsidR="00154786" w:rsidRDefault="00154786" w:rsidP="00154786">
            <w:r>
              <w:t>Published Tuesday 15</w:t>
            </w:r>
            <w:r w:rsidRPr="00F761CA">
              <w:rPr>
                <w:vertAlign w:val="superscript"/>
              </w:rPr>
              <w:t>th</w:t>
            </w:r>
            <w:r>
              <w:t xml:space="preserve"> April.</w:t>
            </w:r>
          </w:p>
          <w:p w14:paraId="4BFF65F7" w14:textId="77777777" w:rsidR="00154786" w:rsidRDefault="00112D22" w:rsidP="00154786">
            <w:hyperlink r:id="rId15" w:history="1">
              <w:r w:rsidR="00154786" w:rsidRPr="00F761CA">
                <w:rPr>
                  <w:rStyle w:val="Hyperlink"/>
                </w:rPr>
                <w:t>Constituency data: Sewage discharges in England</w:t>
              </w:r>
            </w:hyperlink>
          </w:p>
          <w:p w14:paraId="1FF794A4" w14:textId="77777777" w:rsidR="00154786" w:rsidRDefault="00154786" w:rsidP="00154786"/>
          <w:p w14:paraId="780E1E3B" w14:textId="77777777" w:rsidR="00154786" w:rsidRDefault="00154786" w:rsidP="00154786">
            <w:pPr>
              <w:rPr>
                <w:b/>
                <w:bCs/>
              </w:rPr>
            </w:pPr>
            <w:r>
              <w:rPr>
                <w:b/>
                <w:bCs/>
              </w:rPr>
              <w:t>An introduction to UK taxes</w:t>
            </w:r>
          </w:p>
          <w:p w14:paraId="50AAC8A6" w14:textId="77777777" w:rsidR="00154786" w:rsidRDefault="00154786" w:rsidP="00154786">
            <w:r w:rsidRPr="00F761CA">
              <w:t>Find out about the UK tax system, the role of the Budget and the annual Finance Bill, key statistics on UK taxes, and sources of advice for taxpayers.</w:t>
            </w:r>
          </w:p>
          <w:p w14:paraId="42E07507" w14:textId="77777777" w:rsidR="00154786" w:rsidRDefault="00154786" w:rsidP="00154786"/>
          <w:p w14:paraId="37F65686" w14:textId="77777777" w:rsidR="00154786" w:rsidRDefault="00154786" w:rsidP="00154786">
            <w:r>
              <w:t>Published Tuesday 15</w:t>
            </w:r>
            <w:r w:rsidRPr="00F761CA">
              <w:rPr>
                <w:vertAlign w:val="superscript"/>
              </w:rPr>
              <w:t>th</w:t>
            </w:r>
            <w:r>
              <w:t xml:space="preserve"> April.</w:t>
            </w:r>
          </w:p>
          <w:p w14:paraId="00622960" w14:textId="77777777" w:rsidR="00154786" w:rsidRDefault="00112D22" w:rsidP="00154786">
            <w:hyperlink r:id="rId16" w:history="1">
              <w:r w:rsidR="00154786" w:rsidRPr="00F761CA">
                <w:rPr>
                  <w:rStyle w:val="Hyperlink"/>
                </w:rPr>
                <w:t>An introduction to UK taxes</w:t>
              </w:r>
            </w:hyperlink>
          </w:p>
          <w:p w14:paraId="50DA016B" w14:textId="77777777" w:rsidR="00154786" w:rsidRDefault="00154786" w:rsidP="00154786"/>
          <w:p w14:paraId="567552E4" w14:textId="77777777" w:rsidR="00154786" w:rsidRDefault="00154786" w:rsidP="00154786">
            <w:pPr>
              <w:rPr>
                <w:b/>
                <w:bCs/>
              </w:rPr>
            </w:pPr>
            <w:r>
              <w:rPr>
                <w:b/>
                <w:bCs/>
              </w:rPr>
              <w:t>Fuel poverty in the UK</w:t>
            </w:r>
          </w:p>
          <w:p w14:paraId="6DF9E811" w14:textId="77777777" w:rsidR="00154786" w:rsidRDefault="00154786" w:rsidP="00154786">
            <w:r w:rsidRPr="00F761CA">
              <w:t>Record energy prices in 2022 and 2023 led to concern that more families would be drawn deeper into fuel poverty. How has fuel poverty changed and how do levels and policies vary across the UK?</w:t>
            </w:r>
          </w:p>
          <w:p w14:paraId="2748BBF4" w14:textId="77777777" w:rsidR="00154786" w:rsidRDefault="00154786" w:rsidP="00154786"/>
          <w:p w14:paraId="2C5F4926" w14:textId="77777777" w:rsidR="00154786" w:rsidRDefault="00154786" w:rsidP="00154786">
            <w:r>
              <w:t>Published Monday 14</w:t>
            </w:r>
            <w:r w:rsidRPr="00F761CA">
              <w:rPr>
                <w:vertAlign w:val="superscript"/>
              </w:rPr>
              <w:t>th</w:t>
            </w:r>
            <w:r>
              <w:t xml:space="preserve"> April.</w:t>
            </w:r>
          </w:p>
          <w:p w14:paraId="5E85F18C" w14:textId="77777777" w:rsidR="00154786" w:rsidRDefault="00112D22" w:rsidP="00154786">
            <w:hyperlink r:id="rId17" w:history="1">
              <w:r w:rsidR="00154786" w:rsidRPr="00F761CA">
                <w:rPr>
                  <w:rStyle w:val="Hyperlink"/>
                </w:rPr>
                <w:t>Fuel poverty in the UK</w:t>
              </w:r>
            </w:hyperlink>
          </w:p>
          <w:p w14:paraId="53907148" w14:textId="77777777" w:rsidR="00154786" w:rsidRDefault="00154786" w:rsidP="00154786"/>
          <w:p w14:paraId="6756C6CC" w14:textId="77777777" w:rsidR="00154786" w:rsidRDefault="00154786" w:rsidP="00154786">
            <w:pPr>
              <w:rPr>
                <w:b/>
                <w:bCs/>
              </w:rPr>
            </w:pPr>
            <w:r>
              <w:rPr>
                <w:b/>
                <w:bCs/>
              </w:rPr>
              <w:t>Government support for retail investment</w:t>
            </w:r>
          </w:p>
          <w:p w14:paraId="071572AE" w14:textId="77777777" w:rsidR="00154786" w:rsidRDefault="00154786" w:rsidP="00154786">
            <w:r w:rsidRPr="00F761CA">
              <w:t>A debate on Government support for retail investment will take place in Westminster Hall on 22 April 2025 from 4.30-6pm. This debate pack provides background and parliamentary material.</w:t>
            </w:r>
          </w:p>
          <w:p w14:paraId="5CDD2645" w14:textId="77777777" w:rsidR="00154786" w:rsidRDefault="00154786" w:rsidP="00154786"/>
          <w:p w14:paraId="2B121396" w14:textId="77777777" w:rsidR="00154786" w:rsidRDefault="00154786" w:rsidP="00154786">
            <w:r>
              <w:t>Published Wednesday 16</w:t>
            </w:r>
            <w:r w:rsidRPr="00F761CA">
              <w:rPr>
                <w:vertAlign w:val="superscript"/>
              </w:rPr>
              <w:t>th</w:t>
            </w:r>
            <w:r>
              <w:t xml:space="preserve"> April.</w:t>
            </w:r>
          </w:p>
          <w:p w14:paraId="6F863842" w14:textId="77777777" w:rsidR="00154786" w:rsidRDefault="00112D22" w:rsidP="00154786">
            <w:hyperlink r:id="rId18" w:history="1">
              <w:r w:rsidR="00154786" w:rsidRPr="00F761CA">
                <w:rPr>
                  <w:rStyle w:val="Hyperlink"/>
                </w:rPr>
                <w:t>Government support for retail investment</w:t>
              </w:r>
            </w:hyperlink>
          </w:p>
          <w:p w14:paraId="0B2922DB" w14:textId="77777777" w:rsidR="00154786" w:rsidRDefault="00154786" w:rsidP="00154786"/>
          <w:p w14:paraId="442AEE2B" w14:textId="77777777" w:rsidR="00154786" w:rsidRDefault="00154786" w:rsidP="00154786">
            <w:pPr>
              <w:rPr>
                <w:b/>
                <w:bCs/>
              </w:rPr>
            </w:pPr>
            <w:r>
              <w:rPr>
                <w:b/>
                <w:bCs/>
              </w:rPr>
              <w:t>Trade in goods and services: Economic indicators</w:t>
            </w:r>
          </w:p>
          <w:p w14:paraId="3DFFD3D1" w14:textId="77777777" w:rsidR="00154786" w:rsidRDefault="00154786" w:rsidP="00154786">
            <w:r w:rsidRPr="00F761CA">
              <w:t>The UK exports and imports billions of pounds worth of goods and services. Find the latest data on UK trade and the current account.</w:t>
            </w:r>
          </w:p>
          <w:p w14:paraId="1A6DDDDB" w14:textId="77777777" w:rsidR="00154786" w:rsidRDefault="00154786" w:rsidP="00154786"/>
          <w:p w14:paraId="03E4E7BD" w14:textId="77777777" w:rsidR="00154786" w:rsidRDefault="00154786" w:rsidP="00154786">
            <w:r>
              <w:t>Published Monday 14</w:t>
            </w:r>
            <w:r w:rsidRPr="00F761CA">
              <w:rPr>
                <w:vertAlign w:val="superscript"/>
              </w:rPr>
              <w:t>th</w:t>
            </w:r>
            <w:r>
              <w:t xml:space="preserve"> April.</w:t>
            </w:r>
          </w:p>
          <w:p w14:paraId="7F9AF494" w14:textId="77777777" w:rsidR="00154786" w:rsidRDefault="00112D22" w:rsidP="00154786">
            <w:hyperlink r:id="rId19" w:history="1">
              <w:r w:rsidR="00154786" w:rsidRPr="00F761CA">
                <w:rPr>
                  <w:rStyle w:val="Hyperlink"/>
                </w:rPr>
                <w:t>Trade in goods and services: Economic indicators</w:t>
              </w:r>
            </w:hyperlink>
          </w:p>
          <w:p w14:paraId="76A5D76F" w14:textId="77777777" w:rsidR="00154786" w:rsidRDefault="00154786" w:rsidP="00154786"/>
          <w:p w14:paraId="5346BF53" w14:textId="77777777" w:rsidR="00154786" w:rsidRDefault="00154786" w:rsidP="00154786">
            <w:pPr>
              <w:rPr>
                <w:b/>
                <w:bCs/>
              </w:rPr>
            </w:pPr>
            <w:r>
              <w:rPr>
                <w:b/>
                <w:bCs/>
              </w:rPr>
              <w:t>UK steel industry: statistics and policy</w:t>
            </w:r>
          </w:p>
          <w:p w14:paraId="5C26B2AF" w14:textId="77777777" w:rsidR="00154786" w:rsidRDefault="00154786" w:rsidP="00154786">
            <w:r w:rsidRPr="004B5FAE">
              <w:t>The UK steel industry: a statistical summary of the UK and international industry; analysis of current prospects and challenges; summary of government policy.</w:t>
            </w:r>
          </w:p>
          <w:p w14:paraId="53A1D41E" w14:textId="77777777" w:rsidR="00154786" w:rsidRDefault="00154786" w:rsidP="00154786"/>
          <w:p w14:paraId="025355FF" w14:textId="77777777" w:rsidR="00154786" w:rsidRDefault="00154786" w:rsidP="00154786">
            <w:r>
              <w:t>Published Friday 11</w:t>
            </w:r>
            <w:r w:rsidRPr="004B5FAE">
              <w:rPr>
                <w:vertAlign w:val="superscript"/>
              </w:rPr>
              <w:t>th</w:t>
            </w:r>
            <w:r>
              <w:t xml:space="preserve"> April.</w:t>
            </w:r>
          </w:p>
          <w:p w14:paraId="5216DBF8" w14:textId="77777777" w:rsidR="00154786" w:rsidRDefault="00112D22" w:rsidP="00154786">
            <w:hyperlink r:id="rId20" w:history="1">
              <w:r w:rsidR="00154786" w:rsidRPr="004B5FAE">
                <w:rPr>
                  <w:rStyle w:val="Hyperlink"/>
                </w:rPr>
                <w:t>UK steel industry: statistics and policy</w:t>
              </w:r>
            </w:hyperlink>
          </w:p>
          <w:p w14:paraId="5201AC1C" w14:textId="77777777" w:rsidR="00154786" w:rsidRDefault="00154786" w:rsidP="00154786"/>
          <w:p w14:paraId="2534980C" w14:textId="77777777" w:rsidR="00154786" w:rsidRDefault="00154786" w:rsidP="00154786">
            <w:pPr>
              <w:rPr>
                <w:b/>
                <w:bCs/>
              </w:rPr>
            </w:pPr>
            <w:r>
              <w:rPr>
                <w:b/>
                <w:bCs/>
              </w:rPr>
              <w:t>Manufacturing industries: Economic indicators</w:t>
            </w:r>
          </w:p>
          <w:p w14:paraId="6DB9D115" w14:textId="77777777" w:rsidR="00154786" w:rsidRDefault="00154786" w:rsidP="00154786">
            <w:r w:rsidRPr="004B5FAE">
              <w:t>Manufacturing is one of the production industries. Find the latest data on the activity of the UK manufacturing sector.</w:t>
            </w:r>
          </w:p>
          <w:p w14:paraId="0C9712D6" w14:textId="77777777" w:rsidR="00154786" w:rsidRDefault="00154786" w:rsidP="00154786"/>
          <w:p w14:paraId="1ABA4721" w14:textId="77777777" w:rsidR="00154786" w:rsidRDefault="00154786" w:rsidP="00154786">
            <w:r>
              <w:lastRenderedPageBreak/>
              <w:t>Published Friday 11</w:t>
            </w:r>
            <w:r w:rsidRPr="004B5FAE">
              <w:rPr>
                <w:vertAlign w:val="superscript"/>
              </w:rPr>
              <w:t>th</w:t>
            </w:r>
            <w:r>
              <w:t xml:space="preserve"> April.</w:t>
            </w:r>
          </w:p>
          <w:p w14:paraId="774776FB" w14:textId="77777777" w:rsidR="00154786" w:rsidRDefault="00112D22" w:rsidP="00154786">
            <w:hyperlink r:id="rId21" w:history="1">
              <w:r w:rsidR="00154786" w:rsidRPr="004B5FAE">
                <w:rPr>
                  <w:rStyle w:val="Hyperlink"/>
                </w:rPr>
                <w:t>Manufacturing industries: Economic indicators</w:t>
              </w:r>
            </w:hyperlink>
          </w:p>
          <w:p w14:paraId="0BAC6BA8" w14:textId="77777777" w:rsidR="00154786" w:rsidRDefault="00154786" w:rsidP="00154786"/>
          <w:p w14:paraId="70AAB1DE" w14:textId="77777777" w:rsidR="00154786" w:rsidRDefault="00154786" w:rsidP="00154786">
            <w:pPr>
              <w:rPr>
                <w:b/>
                <w:bCs/>
              </w:rPr>
            </w:pPr>
            <w:r>
              <w:rPr>
                <w:b/>
                <w:bCs/>
              </w:rPr>
              <w:t>Service industries: Economic indicators</w:t>
            </w:r>
          </w:p>
          <w:p w14:paraId="5F76876F" w14:textId="77777777" w:rsidR="00154786" w:rsidRDefault="00154786" w:rsidP="00154786">
            <w:r w:rsidRPr="004B5FAE">
              <w:t>The service industries include retail, finance, administration, and other areas. Find the latest data on the activity of the UK services sector.</w:t>
            </w:r>
          </w:p>
          <w:p w14:paraId="61369BD7" w14:textId="77777777" w:rsidR="00154786" w:rsidRDefault="00154786" w:rsidP="00154786"/>
          <w:p w14:paraId="0705843D" w14:textId="77777777" w:rsidR="00154786" w:rsidRDefault="00154786" w:rsidP="00154786">
            <w:r>
              <w:t>Published Friday 11</w:t>
            </w:r>
            <w:r w:rsidRPr="004B5FAE">
              <w:rPr>
                <w:vertAlign w:val="superscript"/>
              </w:rPr>
              <w:t>th</w:t>
            </w:r>
            <w:r>
              <w:t xml:space="preserve"> April.</w:t>
            </w:r>
          </w:p>
          <w:p w14:paraId="79AED8AC" w14:textId="77777777" w:rsidR="00154786" w:rsidRDefault="00112D22" w:rsidP="00154786">
            <w:hyperlink r:id="rId22" w:history="1">
              <w:r w:rsidR="00154786" w:rsidRPr="004B5FAE">
                <w:rPr>
                  <w:rStyle w:val="Hyperlink"/>
                </w:rPr>
                <w:t>Service industries: Economic indicators</w:t>
              </w:r>
            </w:hyperlink>
          </w:p>
          <w:p w14:paraId="43BB2762" w14:textId="77777777" w:rsidR="00154786" w:rsidRDefault="00154786" w:rsidP="00154786"/>
          <w:p w14:paraId="7DE2BFD4" w14:textId="77777777" w:rsidR="00154786" w:rsidRDefault="00154786" w:rsidP="00154786">
            <w:pPr>
              <w:rPr>
                <w:b/>
                <w:bCs/>
              </w:rPr>
            </w:pPr>
            <w:r>
              <w:rPr>
                <w:b/>
                <w:bCs/>
              </w:rPr>
              <w:t>US trade tariffs</w:t>
            </w:r>
          </w:p>
          <w:p w14:paraId="7EE61110" w14:textId="77777777" w:rsidR="00154786" w:rsidRDefault="00154786" w:rsidP="00154786">
            <w:r w:rsidRPr="00132492">
              <w:t>The US has imposed tariffs of 10% on most UK goods imported into the US. This article looks at why the Trump administration has done so and the UK government’s response.</w:t>
            </w:r>
          </w:p>
          <w:p w14:paraId="5B298620" w14:textId="77777777" w:rsidR="00154786" w:rsidRDefault="00154786" w:rsidP="00154786"/>
          <w:p w14:paraId="630B6871" w14:textId="77777777" w:rsidR="00154786" w:rsidRDefault="00154786" w:rsidP="00154786">
            <w:r>
              <w:t>Published Thursday 17</w:t>
            </w:r>
            <w:r w:rsidRPr="00244C9F">
              <w:rPr>
                <w:vertAlign w:val="superscript"/>
              </w:rPr>
              <w:t>th</w:t>
            </w:r>
            <w:r>
              <w:t xml:space="preserve"> April.</w:t>
            </w:r>
          </w:p>
          <w:p w14:paraId="47B2A9B1" w14:textId="77777777" w:rsidR="00154786" w:rsidRDefault="00112D22" w:rsidP="00154786">
            <w:hyperlink r:id="rId23" w:history="1">
              <w:r w:rsidR="00154786" w:rsidRPr="00244C9F">
                <w:rPr>
                  <w:rStyle w:val="Hyperlink"/>
                </w:rPr>
                <w:t>US trade tariffs</w:t>
              </w:r>
            </w:hyperlink>
          </w:p>
          <w:p w14:paraId="2C24C1B2" w14:textId="77777777" w:rsidR="00154786" w:rsidRDefault="00154786" w:rsidP="00154786"/>
          <w:p w14:paraId="19278DB4" w14:textId="77777777" w:rsidR="00154786" w:rsidRDefault="00154786" w:rsidP="00154786">
            <w:pPr>
              <w:rPr>
                <w:b/>
                <w:bCs/>
              </w:rPr>
            </w:pPr>
            <w:r>
              <w:rPr>
                <w:b/>
                <w:bCs/>
              </w:rPr>
              <w:t>Impact of AI on intellectual property</w:t>
            </w:r>
          </w:p>
          <w:p w14:paraId="1D73E32C" w14:textId="77777777" w:rsidR="00154786" w:rsidRDefault="00154786" w:rsidP="00154786">
            <w:r w:rsidRPr="00132492">
              <w:t>There will be a Westminster Hall debate on the impact of AI on intellectual property at 2:30pm on 23 April 2025. The debate will be opened by James Frith MP.</w:t>
            </w:r>
          </w:p>
          <w:p w14:paraId="01DECBFB" w14:textId="77777777" w:rsidR="00154786" w:rsidRDefault="00154786" w:rsidP="00154786"/>
          <w:p w14:paraId="5B440A1D" w14:textId="77777777" w:rsidR="00154786" w:rsidRDefault="00154786" w:rsidP="00154786">
            <w:r>
              <w:t>Published Wednesday 9</w:t>
            </w:r>
            <w:r w:rsidRPr="00244C9F">
              <w:rPr>
                <w:vertAlign w:val="superscript"/>
              </w:rPr>
              <w:t>th</w:t>
            </w:r>
            <w:r>
              <w:t xml:space="preserve"> April.</w:t>
            </w:r>
          </w:p>
          <w:p w14:paraId="5C44E1A3" w14:textId="77777777" w:rsidR="00154786" w:rsidRDefault="00112D22" w:rsidP="00154786">
            <w:hyperlink r:id="rId24" w:history="1">
              <w:r w:rsidR="00154786" w:rsidRPr="00244C9F">
                <w:rPr>
                  <w:rStyle w:val="Hyperlink"/>
                </w:rPr>
                <w:t>Impact of AI on intellectual property</w:t>
              </w:r>
            </w:hyperlink>
          </w:p>
          <w:p w14:paraId="599118A8" w14:textId="77777777" w:rsidR="00154786" w:rsidRDefault="00154786" w:rsidP="00154786"/>
          <w:p w14:paraId="2E6BDB32" w14:textId="77777777" w:rsidR="00154786" w:rsidRDefault="00154786" w:rsidP="00154786">
            <w:pPr>
              <w:rPr>
                <w:b/>
                <w:bCs/>
              </w:rPr>
            </w:pPr>
            <w:r>
              <w:rPr>
                <w:b/>
                <w:bCs/>
              </w:rPr>
              <w:t>Access to cash and banking services</w:t>
            </w:r>
          </w:p>
          <w:p w14:paraId="7AC4D1CC" w14:textId="77777777" w:rsidR="00154786" w:rsidRDefault="00154786" w:rsidP="00154786">
            <w:r w:rsidRPr="006C2656">
              <w:t>An overview of policy relating to the closure of bank and building society branches and to efforts to protect access to cash.</w:t>
            </w:r>
          </w:p>
          <w:p w14:paraId="6BB167A2" w14:textId="77777777" w:rsidR="00154786" w:rsidRDefault="00154786" w:rsidP="00154786"/>
          <w:p w14:paraId="0FE19AAE" w14:textId="77777777" w:rsidR="00154786" w:rsidRDefault="00154786" w:rsidP="00154786">
            <w:r>
              <w:t>Published Tuesday 8</w:t>
            </w:r>
            <w:r w:rsidRPr="006C2656">
              <w:rPr>
                <w:vertAlign w:val="superscript"/>
              </w:rPr>
              <w:t>th</w:t>
            </w:r>
            <w:r>
              <w:t xml:space="preserve"> April.</w:t>
            </w:r>
          </w:p>
          <w:p w14:paraId="5CF7BD2E" w14:textId="77777777" w:rsidR="00154786" w:rsidRDefault="00112D22" w:rsidP="00154786">
            <w:hyperlink r:id="rId25" w:history="1">
              <w:r w:rsidR="00154786" w:rsidRPr="006C2656">
                <w:rPr>
                  <w:rStyle w:val="Hyperlink"/>
                </w:rPr>
                <w:t>Access to cash and banking services</w:t>
              </w:r>
            </w:hyperlink>
          </w:p>
          <w:p w14:paraId="272181DA" w14:textId="77777777" w:rsidR="00154786" w:rsidRDefault="00154786" w:rsidP="00154786"/>
          <w:p w14:paraId="4B7F5080" w14:textId="77777777" w:rsidR="00154786" w:rsidRDefault="00154786" w:rsidP="00154786">
            <w:pPr>
              <w:rPr>
                <w:b/>
                <w:bCs/>
              </w:rPr>
            </w:pPr>
            <w:r>
              <w:rPr>
                <w:b/>
                <w:bCs/>
              </w:rPr>
              <w:t>Trading relationship with the EU</w:t>
            </w:r>
          </w:p>
          <w:p w14:paraId="6E402333" w14:textId="77777777" w:rsidR="00154786" w:rsidRDefault="00154786" w:rsidP="00154786">
            <w:r w:rsidRPr="006C2656">
              <w:t>There will be a Westminster Hall debate on the UK trading relationship with the EU on Thursday 24 April at 3:00pm</w:t>
            </w:r>
          </w:p>
          <w:p w14:paraId="2D936087" w14:textId="77777777" w:rsidR="00154786" w:rsidRDefault="00154786" w:rsidP="00154786"/>
          <w:p w14:paraId="09EADE68" w14:textId="77777777" w:rsidR="00154786" w:rsidRDefault="00154786" w:rsidP="00154786">
            <w:r>
              <w:t>Published Tuesday 8</w:t>
            </w:r>
            <w:r w:rsidRPr="006C2656">
              <w:rPr>
                <w:vertAlign w:val="superscript"/>
              </w:rPr>
              <w:t>th</w:t>
            </w:r>
            <w:r>
              <w:t xml:space="preserve"> April.</w:t>
            </w:r>
          </w:p>
          <w:p w14:paraId="1262FA93" w14:textId="77777777" w:rsidR="00154786" w:rsidRDefault="00112D22" w:rsidP="00154786">
            <w:hyperlink r:id="rId26" w:history="1">
              <w:r w:rsidR="00154786" w:rsidRPr="006C2656">
                <w:rPr>
                  <w:rStyle w:val="Hyperlink"/>
                </w:rPr>
                <w:t>Trading relationship with the EU</w:t>
              </w:r>
            </w:hyperlink>
          </w:p>
          <w:p w14:paraId="7A33951E" w14:textId="77777777" w:rsidR="00154786" w:rsidRDefault="00154786" w:rsidP="00154786"/>
          <w:p w14:paraId="27EC9730" w14:textId="77777777" w:rsidR="00154786" w:rsidRDefault="00154786" w:rsidP="00154786">
            <w:pPr>
              <w:rPr>
                <w:b/>
                <w:bCs/>
              </w:rPr>
            </w:pPr>
            <w:r>
              <w:rPr>
                <w:b/>
                <w:bCs/>
              </w:rPr>
              <w:t>Household debt: Economic indicators</w:t>
            </w:r>
          </w:p>
          <w:p w14:paraId="3A70C682" w14:textId="77777777" w:rsidR="00154786" w:rsidRDefault="00154786" w:rsidP="00154786">
            <w:r w:rsidRPr="006C2656">
              <w:t>Debt levels affect how much households spend. Find the latest data on UK household debt, mortgage rates and insolvencies.</w:t>
            </w:r>
          </w:p>
          <w:p w14:paraId="137C3A4D" w14:textId="77777777" w:rsidR="00154786" w:rsidRDefault="00154786" w:rsidP="00154786"/>
          <w:p w14:paraId="1FD563FB" w14:textId="77777777" w:rsidR="00154786" w:rsidRDefault="00154786" w:rsidP="00154786">
            <w:r>
              <w:t>Published Monday 7</w:t>
            </w:r>
            <w:r w:rsidRPr="006C2656">
              <w:rPr>
                <w:vertAlign w:val="superscript"/>
              </w:rPr>
              <w:t>th</w:t>
            </w:r>
            <w:r>
              <w:t xml:space="preserve"> April.</w:t>
            </w:r>
          </w:p>
          <w:p w14:paraId="58695D03" w14:textId="77777777" w:rsidR="00154786" w:rsidRPr="006C2656" w:rsidRDefault="00112D22" w:rsidP="00154786">
            <w:hyperlink r:id="rId27" w:history="1">
              <w:r w:rsidR="00154786" w:rsidRPr="006C2656">
                <w:rPr>
                  <w:rStyle w:val="Hyperlink"/>
                </w:rPr>
                <w:t>Household debt: Economic indicators</w:t>
              </w:r>
            </w:hyperlink>
          </w:p>
          <w:p w14:paraId="5D222B35" w14:textId="77777777" w:rsidR="00154786" w:rsidRDefault="00154786" w:rsidP="00154786"/>
          <w:p w14:paraId="02E07869" w14:textId="77777777" w:rsidR="00154786" w:rsidRDefault="00154786" w:rsidP="00154786">
            <w:pPr>
              <w:rPr>
                <w:b/>
                <w:bCs/>
                <w:u w:val="single"/>
              </w:rPr>
            </w:pPr>
            <w:r>
              <w:rPr>
                <w:b/>
                <w:bCs/>
                <w:u w:val="single"/>
              </w:rPr>
              <w:t>Education:</w:t>
            </w:r>
          </w:p>
          <w:p w14:paraId="7877F3B0" w14:textId="77777777" w:rsidR="00154786" w:rsidRDefault="00154786" w:rsidP="00154786">
            <w:pPr>
              <w:rPr>
                <w:b/>
                <w:bCs/>
                <w:u w:val="single"/>
              </w:rPr>
            </w:pPr>
          </w:p>
          <w:p w14:paraId="2CCC92D7" w14:textId="77777777" w:rsidR="00154786" w:rsidRDefault="00154786" w:rsidP="00154786">
            <w:pPr>
              <w:rPr>
                <w:b/>
                <w:bCs/>
              </w:rPr>
            </w:pPr>
            <w:r>
              <w:rPr>
                <w:b/>
                <w:bCs/>
              </w:rPr>
              <w:t>Mobile phones in schools (England)</w:t>
            </w:r>
          </w:p>
          <w:p w14:paraId="3F29FBE0" w14:textId="77777777" w:rsidR="00154786" w:rsidRDefault="00154786" w:rsidP="00154786">
            <w:r w:rsidRPr="00132492">
              <w:lastRenderedPageBreak/>
              <w:t>A short overview of policy relating to mobile phone use in English schools, and related discussions</w:t>
            </w:r>
          </w:p>
          <w:p w14:paraId="48B09BF0" w14:textId="77777777" w:rsidR="00154786" w:rsidRDefault="00154786" w:rsidP="00154786"/>
          <w:p w14:paraId="3A5B1EAE" w14:textId="77777777" w:rsidR="00154786" w:rsidRDefault="00154786" w:rsidP="00154786">
            <w:r>
              <w:t>Published Wednesday 9</w:t>
            </w:r>
            <w:r w:rsidRPr="00244C9F">
              <w:rPr>
                <w:vertAlign w:val="superscript"/>
              </w:rPr>
              <w:t>th</w:t>
            </w:r>
            <w:r>
              <w:t xml:space="preserve"> April.</w:t>
            </w:r>
          </w:p>
          <w:p w14:paraId="54B4C08B" w14:textId="77777777" w:rsidR="00154786" w:rsidRDefault="00112D22" w:rsidP="00154786">
            <w:hyperlink r:id="rId28" w:history="1">
              <w:r w:rsidR="00154786" w:rsidRPr="00244C9F">
                <w:rPr>
                  <w:rStyle w:val="Hyperlink"/>
                </w:rPr>
                <w:t>Mobile phones in schools (England)</w:t>
              </w:r>
            </w:hyperlink>
            <w:r w:rsidR="00154786">
              <w:t xml:space="preserve"> </w:t>
            </w:r>
          </w:p>
          <w:p w14:paraId="354B6B57" w14:textId="77777777" w:rsidR="00154786" w:rsidRDefault="00154786" w:rsidP="00154786"/>
          <w:p w14:paraId="2961B017" w14:textId="77777777" w:rsidR="00154786" w:rsidRDefault="00154786" w:rsidP="00154786">
            <w:pPr>
              <w:rPr>
                <w:b/>
                <w:bCs/>
              </w:rPr>
            </w:pPr>
            <w:r>
              <w:rPr>
                <w:b/>
                <w:bCs/>
              </w:rPr>
              <w:t>Institute for Apprenticeships and Technical Education (Transfer of Functions etc) Bill [HL]: Progress of the bill</w:t>
            </w:r>
          </w:p>
          <w:p w14:paraId="23AD20C6" w14:textId="77777777" w:rsidR="00154786" w:rsidRDefault="00154786" w:rsidP="00154786">
            <w:r w:rsidRPr="00132492">
              <w:t>The bill would abolish the Institute for Apprenticeships and Technical Education and transfer its functions to the Department for Education.</w:t>
            </w:r>
          </w:p>
          <w:p w14:paraId="43CF0B2B" w14:textId="77777777" w:rsidR="00154786" w:rsidRPr="00132492" w:rsidRDefault="00154786" w:rsidP="00154786"/>
          <w:p w14:paraId="78EC5625" w14:textId="77777777" w:rsidR="00154786" w:rsidRDefault="00154786" w:rsidP="00154786">
            <w:r>
              <w:t>Published Wednesday 9</w:t>
            </w:r>
            <w:r w:rsidRPr="00244C9F">
              <w:rPr>
                <w:vertAlign w:val="superscript"/>
              </w:rPr>
              <w:t>th</w:t>
            </w:r>
            <w:r>
              <w:t xml:space="preserve"> April.</w:t>
            </w:r>
          </w:p>
          <w:p w14:paraId="1DB1CE5E" w14:textId="77777777" w:rsidR="00154786" w:rsidRDefault="00112D22" w:rsidP="00154786">
            <w:hyperlink r:id="rId29" w:history="1">
              <w:r w:rsidR="00154786" w:rsidRPr="00244C9F">
                <w:rPr>
                  <w:rStyle w:val="Hyperlink"/>
                </w:rPr>
                <w:t>Institute for Apprenticeships and Technical Education (Transfer of Functions etc) Bill [HL]: Progress of the bill</w:t>
              </w:r>
            </w:hyperlink>
          </w:p>
          <w:p w14:paraId="4946A89E" w14:textId="77777777" w:rsidR="00154786" w:rsidRDefault="00154786" w:rsidP="00154786"/>
          <w:p w14:paraId="36BF7F47" w14:textId="77777777" w:rsidR="00154786" w:rsidRDefault="00154786" w:rsidP="00154786">
            <w:pPr>
              <w:rPr>
                <w:b/>
                <w:bCs/>
                <w:u w:val="single"/>
              </w:rPr>
            </w:pPr>
            <w:r>
              <w:rPr>
                <w:b/>
                <w:bCs/>
                <w:u w:val="single"/>
              </w:rPr>
              <w:t>Health:</w:t>
            </w:r>
          </w:p>
          <w:p w14:paraId="6B82A460" w14:textId="77777777" w:rsidR="00154786" w:rsidRDefault="00154786" w:rsidP="00154786">
            <w:pPr>
              <w:rPr>
                <w:b/>
                <w:bCs/>
                <w:u w:val="single"/>
              </w:rPr>
            </w:pPr>
          </w:p>
          <w:p w14:paraId="0DE8F20F" w14:textId="77777777" w:rsidR="00154786" w:rsidRDefault="00154786" w:rsidP="00154786">
            <w:pPr>
              <w:rPr>
                <w:b/>
                <w:bCs/>
              </w:rPr>
            </w:pPr>
            <w:r>
              <w:rPr>
                <w:b/>
                <w:bCs/>
              </w:rPr>
              <w:t>Weight loss medicines in England</w:t>
            </w:r>
          </w:p>
          <w:p w14:paraId="3C9AF49A" w14:textId="77777777" w:rsidR="00154786" w:rsidRDefault="00154786" w:rsidP="00154786">
            <w:r w:rsidRPr="00132492">
              <w:t>A briefing on the licensing, regulation and supply of new weight loss medications in England.</w:t>
            </w:r>
          </w:p>
          <w:p w14:paraId="1FA698E8" w14:textId="77777777" w:rsidR="00154786" w:rsidRDefault="00154786" w:rsidP="00154786"/>
          <w:p w14:paraId="5544B168" w14:textId="77777777" w:rsidR="00154786" w:rsidRDefault="00154786" w:rsidP="00154786">
            <w:r>
              <w:t>Published Thursday 10</w:t>
            </w:r>
            <w:r w:rsidRPr="00132492">
              <w:rPr>
                <w:vertAlign w:val="superscript"/>
              </w:rPr>
              <w:t>th</w:t>
            </w:r>
            <w:r>
              <w:t xml:space="preserve"> April.</w:t>
            </w:r>
          </w:p>
          <w:p w14:paraId="4756B44E" w14:textId="77777777" w:rsidR="00154786" w:rsidRDefault="00112D22" w:rsidP="00154786">
            <w:hyperlink r:id="rId30" w:history="1">
              <w:r w:rsidR="00154786" w:rsidRPr="00132492">
                <w:rPr>
                  <w:rStyle w:val="Hyperlink"/>
                </w:rPr>
                <w:t>Weight loss medicines in England</w:t>
              </w:r>
            </w:hyperlink>
          </w:p>
          <w:p w14:paraId="644FDFC9" w14:textId="77777777" w:rsidR="00154786" w:rsidRDefault="00154786" w:rsidP="00154786"/>
          <w:p w14:paraId="67491ED9" w14:textId="77777777" w:rsidR="00154786" w:rsidRDefault="00154786" w:rsidP="00154786">
            <w:pPr>
              <w:rPr>
                <w:b/>
                <w:bCs/>
              </w:rPr>
            </w:pPr>
            <w:r>
              <w:rPr>
                <w:b/>
                <w:bCs/>
              </w:rPr>
              <w:t>Medicines shortages</w:t>
            </w:r>
          </w:p>
          <w:p w14:paraId="7B315C32" w14:textId="77777777" w:rsidR="00154786" w:rsidRDefault="00154786" w:rsidP="00154786">
            <w:r w:rsidRPr="00132492">
              <w:t>Find out about the causes and consequences of medicines shortages, and UK Government actions in response to supply disruption affecting human medicines.</w:t>
            </w:r>
          </w:p>
          <w:p w14:paraId="2FAAE38D" w14:textId="77777777" w:rsidR="00154786" w:rsidRDefault="00154786" w:rsidP="00154786"/>
          <w:p w14:paraId="49E85597" w14:textId="77777777" w:rsidR="00154786" w:rsidRDefault="00154786" w:rsidP="00154786">
            <w:r>
              <w:t>Published Wednesday 9</w:t>
            </w:r>
            <w:r w:rsidRPr="00132492">
              <w:rPr>
                <w:vertAlign w:val="superscript"/>
              </w:rPr>
              <w:t>th</w:t>
            </w:r>
            <w:r>
              <w:t xml:space="preserve"> April.</w:t>
            </w:r>
          </w:p>
          <w:p w14:paraId="712852A0" w14:textId="77777777" w:rsidR="00154786" w:rsidRDefault="00112D22" w:rsidP="00154786">
            <w:hyperlink r:id="rId31" w:history="1">
              <w:r w:rsidR="00154786" w:rsidRPr="00132492">
                <w:rPr>
                  <w:rStyle w:val="Hyperlink"/>
                </w:rPr>
                <w:t>Medicines shortages</w:t>
              </w:r>
            </w:hyperlink>
          </w:p>
          <w:p w14:paraId="32F6BCFC" w14:textId="77777777" w:rsidR="00154786" w:rsidRDefault="00154786" w:rsidP="00154786"/>
          <w:p w14:paraId="3EBCE8F0" w14:textId="77777777" w:rsidR="00154786" w:rsidRDefault="00154786" w:rsidP="00154786">
            <w:pPr>
              <w:rPr>
                <w:b/>
                <w:bCs/>
                <w:u w:val="single"/>
              </w:rPr>
            </w:pPr>
            <w:r>
              <w:rPr>
                <w:b/>
                <w:bCs/>
                <w:u w:val="single"/>
              </w:rPr>
              <w:t>Culture, Media and Sport:</w:t>
            </w:r>
          </w:p>
          <w:p w14:paraId="70410D69" w14:textId="77777777" w:rsidR="00154786" w:rsidRDefault="00154786" w:rsidP="00154786">
            <w:pPr>
              <w:rPr>
                <w:b/>
                <w:bCs/>
                <w:u w:val="single"/>
              </w:rPr>
            </w:pPr>
          </w:p>
          <w:p w14:paraId="0AAC6744" w14:textId="77777777" w:rsidR="00154786" w:rsidRDefault="00154786" w:rsidP="00154786">
            <w:pPr>
              <w:rPr>
                <w:b/>
                <w:bCs/>
              </w:rPr>
            </w:pPr>
            <w:r>
              <w:rPr>
                <w:b/>
                <w:bCs/>
              </w:rPr>
              <w:t>Football Governance Bill [HL] 2024-25</w:t>
            </w:r>
          </w:p>
          <w:p w14:paraId="13024165" w14:textId="77777777" w:rsidR="00154786" w:rsidRDefault="00154786" w:rsidP="00154786">
            <w:r w:rsidRPr="00132492">
              <w:t>The Football Governance Bill [HL] 2024-25 will have its second reading in the House of Commons on 28 April 2025.</w:t>
            </w:r>
          </w:p>
          <w:p w14:paraId="5893812D" w14:textId="77777777" w:rsidR="00154786" w:rsidRDefault="00154786" w:rsidP="00154786"/>
          <w:p w14:paraId="2DCF921C" w14:textId="77777777" w:rsidR="00154786" w:rsidRDefault="00154786" w:rsidP="00154786">
            <w:r>
              <w:t>Published Wednesday 9</w:t>
            </w:r>
            <w:r w:rsidRPr="00132492">
              <w:rPr>
                <w:vertAlign w:val="superscript"/>
              </w:rPr>
              <w:t>th</w:t>
            </w:r>
            <w:r>
              <w:t xml:space="preserve"> April.</w:t>
            </w:r>
          </w:p>
          <w:p w14:paraId="0F251231" w14:textId="77777777" w:rsidR="00154786" w:rsidRPr="00132492" w:rsidRDefault="00112D22" w:rsidP="00154786">
            <w:hyperlink r:id="rId32" w:history="1">
              <w:r w:rsidR="00154786" w:rsidRPr="00132492">
                <w:rPr>
                  <w:rStyle w:val="Hyperlink"/>
                </w:rPr>
                <w:t>Football Governance Bill [HL] 2024-25</w:t>
              </w:r>
            </w:hyperlink>
          </w:p>
          <w:p w14:paraId="1C37A95C" w14:textId="77777777" w:rsidR="00154786" w:rsidRDefault="00154786" w:rsidP="00154786"/>
          <w:p w14:paraId="1E68F3CF" w14:textId="77777777" w:rsidR="00154786" w:rsidRDefault="00154786" w:rsidP="00154786">
            <w:pPr>
              <w:rPr>
                <w:b/>
                <w:bCs/>
                <w:u w:val="single"/>
              </w:rPr>
            </w:pPr>
            <w:r>
              <w:rPr>
                <w:b/>
                <w:bCs/>
                <w:u w:val="single"/>
              </w:rPr>
              <w:t>Economy:</w:t>
            </w:r>
          </w:p>
          <w:p w14:paraId="3B5E0751" w14:textId="77777777" w:rsidR="00154786" w:rsidRDefault="00154786" w:rsidP="00154786">
            <w:pPr>
              <w:rPr>
                <w:b/>
                <w:bCs/>
                <w:u w:val="single"/>
              </w:rPr>
            </w:pPr>
          </w:p>
          <w:p w14:paraId="214B9455" w14:textId="77777777" w:rsidR="00154786" w:rsidRDefault="00154786" w:rsidP="00154786">
            <w:pPr>
              <w:rPr>
                <w:b/>
                <w:bCs/>
              </w:rPr>
            </w:pPr>
            <w:r>
              <w:rPr>
                <w:b/>
                <w:bCs/>
              </w:rPr>
              <w:t>Unemployment in the UK: Economic indicators</w:t>
            </w:r>
          </w:p>
          <w:p w14:paraId="6B86358D" w14:textId="77777777" w:rsidR="00154786" w:rsidRDefault="00154786" w:rsidP="00154786">
            <w:r w:rsidRPr="00F761CA">
              <w:t>Unemployment data tells us about the strength of the labour market. Find the latest data on UK unemployment levels and rates.</w:t>
            </w:r>
          </w:p>
          <w:p w14:paraId="16C156AA" w14:textId="77777777" w:rsidR="00154786" w:rsidRDefault="00154786" w:rsidP="00154786"/>
          <w:p w14:paraId="122675BA" w14:textId="77777777" w:rsidR="00154786" w:rsidRDefault="00154786" w:rsidP="00154786">
            <w:r>
              <w:t>Published Tuesday 15</w:t>
            </w:r>
            <w:r w:rsidRPr="00F761CA">
              <w:rPr>
                <w:vertAlign w:val="superscript"/>
              </w:rPr>
              <w:t>th</w:t>
            </w:r>
            <w:r>
              <w:t xml:space="preserve"> April.</w:t>
            </w:r>
          </w:p>
          <w:p w14:paraId="687F1C5C" w14:textId="77777777" w:rsidR="00154786" w:rsidRDefault="00112D22" w:rsidP="00154786">
            <w:hyperlink r:id="rId33" w:history="1">
              <w:r w:rsidR="00154786" w:rsidRPr="00F761CA">
                <w:rPr>
                  <w:rStyle w:val="Hyperlink"/>
                </w:rPr>
                <w:t>Unemployment in the UK: Economic indicators</w:t>
              </w:r>
            </w:hyperlink>
          </w:p>
          <w:p w14:paraId="6F6FF3AC" w14:textId="77777777" w:rsidR="00154786" w:rsidRDefault="00154786" w:rsidP="00154786"/>
          <w:p w14:paraId="34E41029" w14:textId="77777777" w:rsidR="00154786" w:rsidRDefault="00154786" w:rsidP="00154786">
            <w:pPr>
              <w:rPr>
                <w:b/>
                <w:bCs/>
              </w:rPr>
            </w:pPr>
            <w:r>
              <w:rPr>
                <w:b/>
                <w:bCs/>
              </w:rPr>
              <w:t>Employment in the UK: Economic indicators</w:t>
            </w:r>
          </w:p>
          <w:p w14:paraId="2C4CC658" w14:textId="77777777" w:rsidR="00154786" w:rsidRDefault="00154786" w:rsidP="00154786">
            <w:r w:rsidRPr="00F761CA">
              <w:lastRenderedPageBreak/>
              <w:t>Employment data tells us about the strength of the labour market. Find the latest data on UK employment levels and rates.</w:t>
            </w:r>
          </w:p>
          <w:p w14:paraId="1861E275" w14:textId="77777777" w:rsidR="00154786" w:rsidRDefault="00154786" w:rsidP="00154786"/>
          <w:p w14:paraId="7E3956BA" w14:textId="77777777" w:rsidR="00154786" w:rsidRDefault="00154786" w:rsidP="00154786">
            <w:r>
              <w:t>Published Tuesday 15</w:t>
            </w:r>
            <w:r w:rsidRPr="00F761CA">
              <w:rPr>
                <w:vertAlign w:val="superscript"/>
              </w:rPr>
              <w:t>th</w:t>
            </w:r>
            <w:r>
              <w:t xml:space="preserve"> April.</w:t>
            </w:r>
          </w:p>
          <w:p w14:paraId="78C10E8F" w14:textId="77777777" w:rsidR="00154786" w:rsidRDefault="00112D22" w:rsidP="00154786">
            <w:hyperlink r:id="rId34" w:history="1">
              <w:r w:rsidR="00154786" w:rsidRPr="00F761CA">
                <w:rPr>
                  <w:rStyle w:val="Hyperlink"/>
                </w:rPr>
                <w:t>Employment in the UK: Economic indicators</w:t>
              </w:r>
            </w:hyperlink>
          </w:p>
          <w:p w14:paraId="215880DB" w14:textId="77777777" w:rsidR="00154786" w:rsidRDefault="00154786" w:rsidP="00154786"/>
          <w:p w14:paraId="5B54239B" w14:textId="77777777" w:rsidR="00154786" w:rsidRDefault="00154786" w:rsidP="00154786">
            <w:pPr>
              <w:rPr>
                <w:b/>
                <w:bCs/>
              </w:rPr>
            </w:pPr>
            <w:r>
              <w:rPr>
                <w:b/>
                <w:bCs/>
              </w:rPr>
              <w:t>Average earnings: Economic indicators</w:t>
            </w:r>
          </w:p>
          <w:p w14:paraId="45E6C72D" w14:textId="77777777" w:rsidR="00154786" w:rsidRDefault="00154786" w:rsidP="00154786">
            <w:r w:rsidRPr="00F761CA">
              <w:t>Earnings data gives us information on the labour market and household finances. Find the latest data on earnings for men and women in the UK.</w:t>
            </w:r>
          </w:p>
          <w:p w14:paraId="4173E955" w14:textId="77777777" w:rsidR="00154786" w:rsidRDefault="00154786" w:rsidP="00154786"/>
          <w:p w14:paraId="16CB2F82" w14:textId="77777777" w:rsidR="00154786" w:rsidRDefault="00154786" w:rsidP="00154786">
            <w:r>
              <w:t>Published Tuesday 15</w:t>
            </w:r>
            <w:r w:rsidRPr="00F761CA">
              <w:rPr>
                <w:vertAlign w:val="superscript"/>
              </w:rPr>
              <w:t>th</w:t>
            </w:r>
            <w:r>
              <w:t xml:space="preserve"> April.</w:t>
            </w:r>
          </w:p>
          <w:p w14:paraId="0BEA4899" w14:textId="77777777" w:rsidR="00154786" w:rsidRDefault="00112D22" w:rsidP="00154786">
            <w:hyperlink r:id="rId35" w:history="1">
              <w:r w:rsidR="00154786" w:rsidRPr="00F761CA">
                <w:rPr>
                  <w:rStyle w:val="Hyperlink"/>
                </w:rPr>
                <w:t>Average earnings: Economic indicators</w:t>
              </w:r>
            </w:hyperlink>
          </w:p>
          <w:p w14:paraId="35EFDC2A" w14:textId="77777777" w:rsidR="00154786" w:rsidRDefault="00154786" w:rsidP="00154786"/>
          <w:p w14:paraId="4DDE1524" w14:textId="77777777" w:rsidR="00154786" w:rsidRDefault="00154786" w:rsidP="00154786">
            <w:pPr>
              <w:rPr>
                <w:b/>
                <w:bCs/>
              </w:rPr>
            </w:pPr>
            <w:r>
              <w:rPr>
                <w:b/>
                <w:bCs/>
              </w:rPr>
              <w:t>UK Labour Market Statistics</w:t>
            </w:r>
          </w:p>
          <w:p w14:paraId="5BDDF6C5" w14:textId="77777777" w:rsidR="00154786" w:rsidRDefault="00154786" w:rsidP="00154786">
            <w:r w:rsidRPr="00F761CA">
              <w:t>This paper provides the latest statistics and analysis of employment, unemployment, economic inactivity and earnings in the UK.</w:t>
            </w:r>
          </w:p>
          <w:p w14:paraId="6D50C499" w14:textId="77777777" w:rsidR="00154786" w:rsidRDefault="00154786" w:rsidP="00154786"/>
          <w:p w14:paraId="4E93040A" w14:textId="77777777" w:rsidR="00154786" w:rsidRDefault="00154786" w:rsidP="00154786">
            <w:r>
              <w:t>Published Tuesday 15</w:t>
            </w:r>
            <w:r w:rsidRPr="00F761CA">
              <w:rPr>
                <w:vertAlign w:val="superscript"/>
              </w:rPr>
              <w:t>th</w:t>
            </w:r>
            <w:r>
              <w:t xml:space="preserve"> April.</w:t>
            </w:r>
          </w:p>
          <w:p w14:paraId="790EC12E" w14:textId="77777777" w:rsidR="00154786" w:rsidRDefault="00112D22" w:rsidP="00154786">
            <w:hyperlink r:id="rId36" w:history="1">
              <w:r w:rsidR="00154786" w:rsidRPr="00F761CA">
                <w:rPr>
                  <w:rStyle w:val="Hyperlink"/>
                </w:rPr>
                <w:t>UK Labour Market Statistics</w:t>
              </w:r>
            </w:hyperlink>
          </w:p>
          <w:p w14:paraId="461601D7" w14:textId="77777777" w:rsidR="00154786" w:rsidRDefault="00154786" w:rsidP="00154786"/>
          <w:p w14:paraId="55515FF5" w14:textId="77777777" w:rsidR="00154786" w:rsidRDefault="00154786" w:rsidP="00154786">
            <w:pPr>
              <w:rPr>
                <w:b/>
                <w:bCs/>
              </w:rPr>
            </w:pPr>
            <w:r>
              <w:rPr>
                <w:b/>
                <w:bCs/>
              </w:rPr>
              <w:t>People claiming unemployment benefits by constituency</w:t>
            </w:r>
          </w:p>
          <w:p w14:paraId="2DDB2574" w14:textId="77777777" w:rsidR="00154786" w:rsidRDefault="00154786" w:rsidP="00154786">
            <w:r w:rsidRPr="00F761CA">
              <w:t>This paper provides figures for the number of people claiming unemployment benefits (the “claimant count”) for the UK and by parliamentary constituency.</w:t>
            </w:r>
          </w:p>
          <w:p w14:paraId="4B3898C0" w14:textId="77777777" w:rsidR="00154786" w:rsidRDefault="00154786" w:rsidP="00154786"/>
          <w:p w14:paraId="5548CDC6" w14:textId="77777777" w:rsidR="00154786" w:rsidRDefault="00154786" w:rsidP="00154786">
            <w:r>
              <w:t>Published Tuesday 15</w:t>
            </w:r>
            <w:r w:rsidRPr="00F761CA">
              <w:rPr>
                <w:vertAlign w:val="superscript"/>
              </w:rPr>
              <w:t>th</w:t>
            </w:r>
            <w:r>
              <w:t xml:space="preserve"> April.</w:t>
            </w:r>
          </w:p>
          <w:p w14:paraId="650AFE78" w14:textId="77777777" w:rsidR="00154786" w:rsidRDefault="00112D22" w:rsidP="00154786">
            <w:hyperlink r:id="rId37" w:history="1">
              <w:r w:rsidR="00154786" w:rsidRPr="00F761CA">
                <w:rPr>
                  <w:rStyle w:val="Hyperlink"/>
                </w:rPr>
                <w:t>People claiming unemployment benefits by constituency</w:t>
              </w:r>
            </w:hyperlink>
          </w:p>
          <w:p w14:paraId="71D11DC1" w14:textId="77777777" w:rsidR="00154786" w:rsidRDefault="00154786" w:rsidP="00154786"/>
          <w:p w14:paraId="7E6F5EFC" w14:textId="77777777" w:rsidR="00154786" w:rsidRDefault="00154786" w:rsidP="00154786">
            <w:pPr>
              <w:rPr>
                <w:b/>
                <w:bCs/>
              </w:rPr>
            </w:pPr>
            <w:r>
              <w:rPr>
                <w:b/>
                <w:bCs/>
              </w:rPr>
              <w:t>Gross domestic product (GDP): Economic indicators</w:t>
            </w:r>
          </w:p>
          <w:p w14:paraId="119BDCB7" w14:textId="77777777" w:rsidR="00154786" w:rsidRDefault="00154786" w:rsidP="00154786">
            <w:r w:rsidRPr="004B5FAE">
              <w:t>GDP measures the size of the economy. Find the latest GDP data for the UK and updated forecasts for GDP growth.</w:t>
            </w:r>
          </w:p>
          <w:p w14:paraId="236F1300" w14:textId="77777777" w:rsidR="00154786" w:rsidRDefault="00154786" w:rsidP="00154786"/>
          <w:p w14:paraId="7738BB84" w14:textId="77777777" w:rsidR="00154786" w:rsidRDefault="00154786" w:rsidP="00154786">
            <w:r>
              <w:t>Published Wednesday 16</w:t>
            </w:r>
            <w:r w:rsidRPr="004B5FAE">
              <w:rPr>
                <w:vertAlign w:val="superscript"/>
              </w:rPr>
              <w:t>th</w:t>
            </w:r>
            <w:r>
              <w:t xml:space="preserve"> April.</w:t>
            </w:r>
          </w:p>
          <w:p w14:paraId="567EB2F5" w14:textId="77777777" w:rsidR="00154786" w:rsidRDefault="00112D22" w:rsidP="00154786">
            <w:hyperlink r:id="rId38" w:history="1">
              <w:r w:rsidR="00154786" w:rsidRPr="004B5FAE">
                <w:rPr>
                  <w:rStyle w:val="Hyperlink"/>
                </w:rPr>
                <w:t>Gross domestic product (GDP): Economic indicators</w:t>
              </w:r>
            </w:hyperlink>
          </w:p>
          <w:p w14:paraId="55A45285" w14:textId="77777777" w:rsidR="00154786" w:rsidRDefault="00154786" w:rsidP="00154786"/>
          <w:p w14:paraId="1BFE9947" w14:textId="77777777" w:rsidR="00154786" w:rsidRDefault="00154786" w:rsidP="00154786">
            <w:pPr>
              <w:rPr>
                <w:b/>
                <w:bCs/>
              </w:rPr>
            </w:pPr>
            <w:r>
              <w:rPr>
                <w:b/>
                <w:bCs/>
              </w:rPr>
              <w:t>Financial markets: Economic indicators</w:t>
            </w:r>
          </w:p>
          <w:p w14:paraId="114AEDEC" w14:textId="77777777" w:rsidR="00154786" w:rsidRDefault="00154786" w:rsidP="00154786">
            <w:r w:rsidRPr="004B5FAE">
              <w:t>The price of shares and commodities can help show the health of the economy. Find the latest data on the prices of shares, oil and gold.</w:t>
            </w:r>
          </w:p>
          <w:p w14:paraId="029621E6" w14:textId="77777777" w:rsidR="00154786" w:rsidRDefault="00154786" w:rsidP="00154786"/>
          <w:p w14:paraId="549F19A5" w14:textId="77777777" w:rsidR="00154786" w:rsidRDefault="00154786" w:rsidP="00154786">
            <w:r>
              <w:t>Published Friday 11</w:t>
            </w:r>
            <w:r w:rsidRPr="004B5FAE">
              <w:rPr>
                <w:vertAlign w:val="superscript"/>
              </w:rPr>
              <w:t>th</w:t>
            </w:r>
            <w:r>
              <w:t xml:space="preserve"> April.</w:t>
            </w:r>
          </w:p>
          <w:p w14:paraId="76A7A568" w14:textId="77777777" w:rsidR="00154786" w:rsidRDefault="00112D22" w:rsidP="00154786">
            <w:hyperlink r:id="rId39" w:history="1">
              <w:r w:rsidR="00154786" w:rsidRPr="004B5FAE">
                <w:rPr>
                  <w:rStyle w:val="Hyperlink"/>
                </w:rPr>
                <w:t>Financial markets: Economic indicators</w:t>
              </w:r>
            </w:hyperlink>
          </w:p>
          <w:p w14:paraId="18818F27" w14:textId="77777777" w:rsidR="00154786" w:rsidRDefault="00154786" w:rsidP="00154786"/>
          <w:p w14:paraId="3D5D951F" w14:textId="77777777" w:rsidR="00154786" w:rsidRDefault="00154786" w:rsidP="00154786">
            <w:pPr>
              <w:rPr>
                <w:b/>
                <w:bCs/>
              </w:rPr>
            </w:pPr>
            <w:r>
              <w:rPr>
                <w:b/>
                <w:bCs/>
              </w:rPr>
              <w:t>Components of GDP: Economic indicators</w:t>
            </w:r>
          </w:p>
          <w:p w14:paraId="4A2EAAD1" w14:textId="77777777" w:rsidR="00154786" w:rsidRDefault="00154786" w:rsidP="00154786">
            <w:r w:rsidRPr="004B5FAE">
              <w:t>GDP measures the size of the economy. Find the latest data on the industries and elements that make up the UK’s GDP.</w:t>
            </w:r>
          </w:p>
          <w:p w14:paraId="7B5BE49F" w14:textId="77777777" w:rsidR="00154786" w:rsidRDefault="00154786" w:rsidP="00154786"/>
          <w:p w14:paraId="0F5E99A8" w14:textId="77777777" w:rsidR="00154786" w:rsidRDefault="00154786" w:rsidP="00154786">
            <w:r>
              <w:t>Published Friday 11</w:t>
            </w:r>
            <w:r w:rsidRPr="004B5FAE">
              <w:rPr>
                <w:vertAlign w:val="superscript"/>
              </w:rPr>
              <w:t>th</w:t>
            </w:r>
            <w:r>
              <w:t xml:space="preserve"> April.</w:t>
            </w:r>
          </w:p>
          <w:p w14:paraId="3B39791B" w14:textId="77777777" w:rsidR="00154786" w:rsidRDefault="00112D22" w:rsidP="00154786">
            <w:hyperlink r:id="rId40" w:history="1">
              <w:r w:rsidR="00154786" w:rsidRPr="004B5FAE">
                <w:rPr>
                  <w:rStyle w:val="Hyperlink"/>
                </w:rPr>
                <w:t>Components of GDP: Economic indicators</w:t>
              </w:r>
            </w:hyperlink>
          </w:p>
          <w:p w14:paraId="26E7C7B1" w14:textId="77777777" w:rsidR="00154786" w:rsidRDefault="00154786" w:rsidP="00154786"/>
          <w:p w14:paraId="24E4A4B3" w14:textId="77777777" w:rsidR="00154786" w:rsidRDefault="00154786" w:rsidP="00154786">
            <w:pPr>
              <w:rPr>
                <w:b/>
                <w:bCs/>
              </w:rPr>
            </w:pPr>
            <w:r>
              <w:rPr>
                <w:b/>
                <w:bCs/>
              </w:rPr>
              <w:t>Sterling exchange rates: Economic indicators</w:t>
            </w:r>
          </w:p>
          <w:p w14:paraId="728F20DF" w14:textId="77777777" w:rsidR="00154786" w:rsidRDefault="00154786" w:rsidP="00154786">
            <w:r w:rsidRPr="006C2656">
              <w:lastRenderedPageBreak/>
              <w:t>Sterling often changes in value relative to other currencies. Find the latest data on exchange rates overall and against the dollar and euro.</w:t>
            </w:r>
          </w:p>
          <w:p w14:paraId="77ECED8A" w14:textId="77777777" w:rsidR="00154786" w:rsidRDefault="00154786" w:rsidP="00154786"/>
          <w:p w14:paraId="5761C1F0" w14:textId="77777777" w:rsidR="00154786" w:rsidRDefault="00154786" w:rsidP="00154786">
            <w:r>
              <w:t>Published Monday 7</w:t>
            </w:r>
            <w:r w:rsidRPr="006C2656">
              <w:rPr>
                <w:vertAlign w:val="superscript"/>
              </w:rPr>
              <w:t>th</w:t>
            </w:r>
            <w:r>
              <w:t xml:space="preserve"> April.</w:t>
            </w:r>
          </w:p>
          <w:p w14:paraId="5C5A094D" w14:textId="77777777" w:rsidR="00154786" w:rsidRDefault="00112D22" w:rsidP="00154786">
            <w:hyperlink r:id="rId41" w:history="1">
              <w:r w:rsidR="00154786" w:rsidRPr="006C2656">
                <w:rPr>
                  <w:rStyle w:val="Hyperlink"/>
                </w:rPr>
                <w:t>Sterling exchange rates: Economic indicators</w:t>
              </w:r>
            </w:hyperlink>
          </w:p>
          <w:p w14:paraId="0523A525" w14:textId="77777777" w:rsidR="00154786" w:rsidRDefault="00154786" w:rsidP="00154786"/>
          <w:p w14:paraId="43832B92" w14:textId="77777777" w:rsidR="00154786" w:rsidRDefault="00154786" w:rsidP="00154786">
            <w:pPr>
              <w:rPr>
                <w:b/>
                <w:bCs/>
                <w:u w:val="single"/>
              </w:rPr>
            </w:pPr>
            <w:r>
              <w:rPr>
                <w:b/>
                <w:bCs/>
                <w:u w:val="single"/>
              </w:rPr>
              <w:t>Government:</w:t>
            </w:r>
          </w:p>
          <w:p w14:paraId="1A2B638C" w14:textId="77777777" w:rsidR="00154786" w:rsidRDefault="00154786" w:rsidP="00154786">
            <w:pPr>
              <w:rPr>
                <w:b/>
                <w:bCs/>
                <w:u w:val="single"/>
              </w:rPr>
            </w:pPr>
          </w:p>
          <w:p w14:paraId="0D96ADBB" w14:textId="77777777" w:rsidR="00154786" w:rsidRDefault="00154786" w:rsidP="00154786">
            <w:pPr>
              <w:rPr>
                <w:b/>
                <w:bCs/>
              </w:rPr>
            </w:pPr>
            <w:r>
              <w:rPr>
                <w:b/>
                <w:bCs/>
              </w:rPr>
              <w:t>Freedom of information requests</w:t>
            </w:r>
          </w:p>
          <w:p w14:paraId="6893976D" w14:textId="77777777" w:rsidR="00154786" w:rsidRDefault="00154786" w:rsidP="00154786">
            <w:r w:rsidRPr="006C2656">
              <w:t>This Library Briefing gives an overview of freedom of information (FOI) requests.</w:t>
            </w:r>
          </w:p>
          <w:p w14:paraId="01252F28" w14:textId="77777777" w:rsidR="00154786" w:rsidRDefault="00154786" w:rsidP="00154786"/>
          <w:p w14:paraId="0A8EBCFE" w14:textId="77777777" w:rsidR="00154786" w:rsidRDefault="00154786" w:rsidP="00154786">
            <w:r>
              <w:t>Published Monday 7</w:t>
            </w:r>
            <w:r w:rsidRPr="006C2656">
              <w:rPr>
                <w:vertAlign w:val="superscript"/>
              </w:rPr>
              <w:t>th</w:t>
            </w:r>
            <w:r>
              <w:t xml:space="preserve"> April.</w:t>
            </w:r>
          </w:p>
          <w:p w14:paraId="20F51D3D" w14:textId="77777777" w:rsidR="00154786" w:rsidRDefault="00112D22" w:rsidP="00154786">
            <w:hyperlink r:id="rId42" w:history="1">
              <w:r w:rsidR="00154786" w:rsidRPr="006C2656">
                <w:rPr>
                  <w:rStyle w:val="Hyperlink"/>
                </w:rPr>
                <w:t>Freedom of information requests</w:t>
              </w:r>
            </w:hyperlink>
          </w:p>
          <w:p w14:paraId="766F7EA4" w14:textId="77777777" w:rsidR="00154786" w:rsidRDefault="00154786" w:rsidP="00154786"/>
          <w:p w14:paraId="2E5A5B18" w14:textId="77777777" w:rsidR="00154786" w:rsidRDefault="00154786" w:rsidP="00154786">
            <w:pPr>
              <w:rPr>
                <w:b/>
                <w:bCs/>
              </w:rPr>
            </w:pPr>
            <w:r>
              <w:rPr>
                <w:b/>
                <w:bCs/>
              </w:rPr>
              <w:t>Stalking protection orders</w:t>
            </w:r>
          </w:p>
          <w:p w14:paraId="5B656D2D" w14:textId="77777777" w:rsidR="00154786" w:rsidRDefault="00154786" w:rsidP="00154786">
            <w:r w:rsidRPr="0021563D">
              <w:t>The government intends to strengthen the use of stalking protection orders as part of its plan to halve violence against women and girls in a decade.</w:t>
            </w:r>
          </w:p>
          <w:p w14:paraId="5D1A3FCC" w14:textId="77777777" w:rsidR="00154786" w:rsidRDefault="00154786" w:rsidP="00154786"/>
          <w:p w14:paraId="530E56E4" w14:textId="77777777" w:rsidR="00154786" w:rsidRDefault="00154786" w:rsidP="00154786">
            <w:r>
              <w:t>Published Friday 4</w:t>
            </w:r>
            <w:r w:rsidRPr="0021563D">
              <w:rPr>
                <w:vertAlign w:val="superscript"/>
              </w:rPr>
              <w:t>th</w:t>
            </w:r>
            <w:r>
              <w:t xml:space="preserve"> April.</w:t>
            </w:r>
          </w:p>
          <w:p w14:paraId="6828443D" w14:textId="77777777" w:rsidR="00154786" w:rsidRPr="0021563D" w:rsidRDefault="00112D22" w:rsidP="00154786">
            <w:hyperlink r:id="rId43" w:history="1">
              <w:r w:rsidR="00154786" w:rsidRPr="0021563D">
                <w:rPr>
                  <w:rStyle w:val="Hyperlink"/>
                </w:rPr>
                <w:t>Stalking protection orders</w:t>
              </w:r>
            </w:hyperlink>
          </w:p>
          <w:p w14:paraId="6BCEC913" w14:textId="77777777" w:rsidR="00154786" w:rsidRDefault="00154786" w:rsidP="00154786"/>
          <w:p w14:paraId="7704D3D6" w14:textId="77777777" w:rsidR="00154786" w:rsidRPr="004B5FAE" w:rsidRDefault="00154786" w:rsidP="00154786">
            <w:pPr>
              <w:rPr>
                <w:b/>
                <w:bCs/>
                <w:u w:val="single"/>
              </w:rPr>
            </w:pPr>
            <w:r>
              <w:rPr>
                <w:b/>
                <w:bCs/>
                <w:u w:val="single"/>
              </w:rPr>
              <w:t>Parliament:</w:t>
            </w:r>
          </w:p>
          <w:p w14:paraId="0F3FB55A" w14:textId="77777777" w:rsidR="00154786" w:rsidRDefault="00154786" w:rsidP="00154786"/>
          <w:p w14:paraId="1A1CF3DF" w14:textId="77777777" w:rsidR="00154786" w:rsidRDefault="00154786" w:rsidP="00154786">
            <w:pPr>
              <w:rPr>
                <w:b/>
                <w:bCs/>
              </w:rPr>
            </w:pPr>
            <w:r>
              <w:rPr>
                <w:b/>
                <w:bCs/>
              </w:rPr>
              <w:t>Recall of Parliament</w:t>
            </w:r>
          </w:p>
          <w:p w14:paraId="63C47200" w14:textId="77777777" w:rsidR="00154786" w:rsidRDefault="00154786" w:rsidP="00154786">
            <w:r w:rsidRPr="004B5FAE">
              <w:t>This briefing paper discusses the procedure for recalling Parliament, as well as providing details of recent occasions when Parliament has been recalled.</w:t>
            </w:r>
          </w:p>
          <w:p w14:paraId="0256487D" w14:textId="77777777" w:rsidR="00154786" w:rsidRDefault="00154786" w:rsidP="00154786"/>
          <w:p w14:paraId="432798C2" w14:textId="77777777" w:rsidR="00154786" w:rsidRDefault="00154786" w:rsidP="00154786">
            <w:r>
              <w:t>Published Friday 11</w:t>
            </w:r>
            <w:r w:rsidRPr="004B5FAE">
              <w:rPr>
                <w:vertAlign w:val="superscript"/>
              </w:rPr>
              <w:t>th</w:t>
            </w:r>
            <w:r>
              <w:t xml:space="preserve"> April.</w:t>
            </w:r>
          </w:p>
          <w:p w14:paraId="611C30E7" w14:textId="77777777" w:rsidR="00154786" w:rsidRDefault="00112D22" w:rsidP="00154786">
            <w:hyperlink r:id="rId44" w:history="1">
              <w:r w:rsidR="00154786" w:rsidRPr="004B5FAE">
                <w:rPr>
                  <w:rStyle w:val="Hyperlink"/>
                </w:rPr>
                <w:t>Recall of Parliament</w:t>
              </w:r>
            </w:hyperlink>
          </w:p>
          <w:p w14:paraId="118D0A61" w14:textId="77777777" w:rsidR="00154786" w:rsidRDefault="00154786" w:rsidP="00154786"/>
          <w:p w14:paraId="6AD3D366" w14:textId="77777777" w:rsidR="00154786" w:rsidRDefault="00154786" w:rsidP="00154786">
            <w:pPr>
              <w:rPr>
                <w:b/>
                <w:bCs/>
              </w:rPr>
            </w:pPr>
            <w:r>
              <w:rPr>
                <w:b/>
                <w:bCs/>
              </w:rPr>
              <w:t>Opposition parties in the House of Commons</w:t>
            </w:r>
          </w:p>
          <w:p w14:paraId="5B61D7AE" w14:textId="77777777" w:rsidR="00154786" w:rsidRDefault="00154786" w:rsidP="00154786">
            <w:r w:rsidRPr="00997AFE">
              <w:t>In the House of Commons, specific rights, privileges and sources of funding are available to the Official Opposition and other opposition parties.</w:t>
            </w:r>
          </w:p>
          <w:p w14:paraId="539C1024" w14:textId="77777777" w:rsidR="00154786" w:rsidRDefault="00154786" w:rsidP="00154786"/>
          <w:p w14:paraId="25241E6E" w14:textId="77777777" w:rsidR="00154786" w:rsidRDefault="00154786" w:rsidP="00154786">
            <w:r>
              <w:t>Published Tuesday 8</w:t>
            </w:r>
            <w:r w:rsidRPr="00997AFE">
              <w:rPr>
                <w:vertAlign w:val="superscript"/>
              </w:rPr>
              <w:t>th</w:t>
            </w:r>
            <w:r>
              <w:t xml:space="preserve"> April.</w:t>
            </w:r>
          </w:p>
          <w:p w14:paraId="75B02445" w14:textId="77777777" w:rsidR="00154786" w:rsidRPr="00997AFE" w:rsidRDefault="00112D22" w:rsidP="00154786">
            <w:hyperlink r:id="rId45" w:history="1">
              <w:r w:rsidR="00154786" w:rsidRPr="00997AFE">
                <w:rPr>
                  <w:rStyle w:val="Hyperlink"/>
                </w:rPr>
                <w:t>Opposition parties in the House of Commons</w:t>
              </w:r>
            </w:hyperlink>
          </w:p>
          <w:p w14:paraId="016C61C2" w14:textId="77777777" w:rsidR="00154786" w:rsidRDefault="00154786" w:rsidP="00154786"/>
          <w:p w14:paraId="35EEF82A" w14:textId="77777777" w:rsidR="00154786" w:rsidRDefault="00154786" w:rsidP="00154786">
            <w:pPr>
              <w:rPr>
                <w:b/>
                <w:bCs/>
                <w:u w:val="single"/>
              </w:rPr>
            </w:pPr>
            <w:r>
              <w:rPr>
                <w:b/>
                <w:bCs/>
                <w:u w:val="single"/>
              </w:rPr>
              <w:t>Elections:</w:t>
            </w:r>
          </w:p>
          <w:p w14:paraId="2BB32EF0" w14:textId="77777777" w:rsidR="00154786" w:rsidRDefault="00154786" w:rsidP="00154786">
            <w:pPr>
              <w:rPr>
                <w:b/>
                <w:bCs/>
                <w:u w:val="single"/>
              </w:rPr>
            </w:pPr>
          </w:p>
          <w:p w14:paraId="141C7DAA" w14:textId="77777777" w:rsidR="00154786" w:rsidRDefault="00154786" w:rsidP="00154786">
            <w:pPr>
              <w:rPr>
                <w:b/>
                <w:bCs/>
              </w:rPr>
            </w:pPr>
            <w:r>
              <w:rPr>
                <w:b/>
                <w:bCs/>
              </w:rPr>
              <w:t>The Budget and the annual Finance Bill</w:t>
            </w:r>
          </w:p>
          <w:p w14:paraId="240D9962" w14:textId="77777777" w:rsidR="00154786" w:rsidRDefault="00154786" w:rsidP="00154786">
            <w:r w:rsidRPr="00F761CA">
              <w:t>This briefing examines the way that Parliament scrutinises the Government's proposals for taxation, set out in the annual Budget statement.</w:t>
            </w:r>
          </w:p>
          <w:p w14:paraId="38C2080A" w14:textId="77777777" w:rsidR="00154786" w:rsidRDefault="00154786" w:rsidP="00154786"/>
          <w:p w14:paraId="06BB2D65" w14:textId="77777777" w:rsidR="00154786" w:rsidRDefault="00154786" w:rsidP="00154786">
            <w:r>
              <w:t>Published Monday 14</w:t>
            </w:r>
            <w:r w:rsidRPr="00F761CA">
              <w:rPr>
                <w:vertAlign w:val="superscript"/>
              </w:rPr>
              <w:t>th</w:t>
            </w:r>
            <w:r>
              <w:t xml:space="preserve"> April.</w:t>
            </w:r>
          </w:p>
          <w:p w14:paraId="55C9334A" w14:textId="77777777" w:rsidR="00154786" w:rsidRDefault="00112D22" w:rsidP="00154786">
            <w:hyperlink r:id="rId46" w:history="1">
              <w:r w:rsidR="00154786" w:rsidRPr="00F761CA">
                <w:rPr>
                  <w:rStyle w:val="Hyperlink"/>
                </w:rPr>
                <w:t>The Budget and the annual Finance Bill</w:t>
              </w:r>
            </w:hyperlink>
          </w:p>
          <w:p w14:paraId="22C16F2F" w14:textId="77777777" w:rsidR="00154786" w:rsidRDefault="00154786" w:rsidP="00154786"/>
          <w:p w14:paraId="71D3149F" w14:textId="77777777" w:rsidR="00154786" w:rsidRDefault="00154786" w:rsidP="00154786">
            <w:pPr>
              <w:rPr>
                <w:b/>
                <w:bCs/>
                <w:u w:val="single"/>
              </w:rPr>
            </w:pPr>
            <w:r>
              <w:rPr>
                <w:b/>
                <w:bCs/>
                <w:u w:val="single"/>
              </w:rPr>
              <w:lastRenderedPageBreak/>
              <w:t>Environment:</w:t>
            </w:r>
          </w:p>
          <w:p w14:paraId="49CAFA98" w14:textId="77777777" w:rsidR="00154786" w:rsidRDefault="00154786" w:rsidP="00154786">
            <w:pPr>
              <w:rPr>
                <w:b/>
                <w:bCs/>
                <w:u w:val="single"/>
              </w:rPr>
            </w:pPr>
          </w:p>
          <w:p w14:paraId="0AFC632D" w14:textId="77777777" w:rsidR="00154786" w:rsidRDefault="00154786" w:rsidP="00154786">
            <w:pPr>
              <w:rPr>
                <w:b/>
                <w:bCs/>
              </w:rPr>
            </w:pPr>
            <w:r>
              <w:rPr>
                <w:b/>
                <w:bCs/>
              </w:rPr>
              <w:t>Broadband companies and telegraph poles</w:t>
            </w:r>
          </w:p>
          <w:p w14:paraId="0F75738B" w14:textId="77777777" w:rsidR="00154786" w:rsidRDefault="00154786" w:rsidP="00154786">
            <w:r w:rsidRPr="004B5FAE">
              <w:t>Find out about the rules broadband companies need to follow when they install telegraph poles.</w:t>
            </w:r>
          </w:p>
          <w:p w14:paraId="27DE45D5" w14:textId="77777777" w:rsidR="00154786" w:rsidRDefault="00154786" w:rsidP="00154786"/>
          <w:p w14:paraId="1529C7E9" w14:textId="77777777" w:rsidR="00154786" w:rsidRDefault="00154786" w:rsidP="00154786">
            <w:r>
              <w:t>Published Wednesday 16</w:t>
            </w:r>
            <w:r w:rsidRPr="004B5FAE">
              <w:rPr>
                <w:vertAlign w:val="superscript"/>
              </w:rPr>
              <w:t>th</w:t>
            </w:r>
            <w:r>
              <w:t xml:space="preserve"> April.</w:t>
            </w:r>
          </w:p>
          <w:p w14:paraId="7EE6ECB7" w14:textId="77777777" w:rsidR="00154786" w:rsidRDefault="00112D22" w:rsidP="00154786">
            <w:hyperlink r:id="rId47" w:history="1">
              <w:r w:rsidR="00154786" w:rsidRPr="004B5FAE">
                <w:rPr>
                  <w:rStyle w:val="Hyperlink"/>
                </w:rPr>
                <w:t>Broadband companies and telegraph poles</w:t>
              </w:r>
            </w:hyperlink>
          </w:p>
          <w:p w14:paraId="7C1415B9" w14:textId="77777777" w:rsidR="00154786" w:rsidRDefault="00154786" w:rsidP="00154786"/>
          <w:p w14:paraId="2992541E" w14:textId="77777777" w:rsidR="00154786" w:rsidRDefault="00154786" w:rsidP="00154786">
            <w:pPr>
              <w:rPr>
                <w:b/>
                <w:bCs/>
              </w:rPr>
            </w:pPr>
            <w:r>
              <w:rPr>
                <w:b/>
                <w:bCs/>
              </w:rPr>
              <w:t>Fly-tipping: the illegal dumping of waste</w:t>
            </w:r>
          </w:p>
          <w:p w14:paraId="6DB1CAC1" w14:textId="77777777" w:rsidR="00154786" w:rsidRDefault="00154786" w:rsidP="00154786">
            <w:r w:rsidRPr="00997AFE">
              <w:t>A briefing on fly-tipping in England, covering law and responsibilities for it, calls for change and proposals for reform.</w:t>
            </w:r>
          </w:p>
          <w:p w14:paraId="58BC2F5E" w14:textId="77777777" w:rsidR="00154786" w:rsidRDefault="00154786" w:rsidP="00154786"/>
          <w:p w14:paraId="467220A9" w14:textId="77777777" w:rsidR="00154786" w:rsidRDefault="00154786" w:rsidP="00154786">
            <w:r>
              <w:t>Published Monday 7</w:t>
            </w:r>
            <w:r w:rsidRPr="00997AFE">
              <w:rPr>
                <w:vertAlign w:val="superscript"/>
              </w:rPr>
              <w:t>th</w:t>
            </w:r>
            <w:r>
              <w:t xml:space="preserve"> April.</w:t>
            </w:r>
          </w:p>
          <w:p w14:paraId="235BC25F" w14:textId="77777777" w:rsidR="00154786" w:rsidRPr="00997AFE" w:rsidRDefault="00112D22" w:rsidP="00154786">
            <w:hyperlink r:id="rId48" w:history="1">
              <w:r w:rsidR="00154786" w:rsidRPr="00997AFE">
                <w:rPr>
                  <w:rStyle w:val="Hyperlink"/>
                </w:rPr>
                <w:t>Fly-tipping: the illegal dumping of waste</w:t>
              </w:r>
            </w:hyperlink>
          </w:p>
          <w:p w14:paraId="123C7B39" w14:textId="77777777" w:rsidR="00154786" w:rsidRDefault="00154786" w:rsidP="00154786"/>
          <w:p w14:paraId="355002D7" w14:textId="77777777" w:rsidR="00154786" w:rsidRDefault="00154786" w:rsidP="00154786">
            <w:pPr>
              <w:rPr>
                <w:b/>
                <w:bCs/>
                <w:u w:val="single"/>
              </w:rPr>
            </w:pPr>
            <w:r>
              <w:rPr>
                <w:b/>
                <w:bCs/>
                <w:u w:val="single"/>
              </w:rPr>
              <w:t>Communities:</w:t>
            </w:r>
          </w:p>
          <w:p w14:paraId="5989B05F" w14:textId="77777777" w:rsidR="00154786" w:rsidRDefault="00154786" w:rsidP="00154786">
            <w:pPr>
              <w:rPr>
                <w:b/>
                <w:bCs/>
                <w:u w:val="single"/>
              </w:rPr>
            </w:pPr>
          </w:p>
          <w:p w14:paraId="1240042E" w14:textId="77777777" w:rsidR="00154786" w:rsidRDefault="00154786" w:rsidP="00154786">
            <w:pPr>
              <w:rPr>
                <w:b/>
                <w:bCs/>
              </w:rPr>
            </w:pPr>
            <w:r>
              <w:rPr>
                <w:b/>
                <w:bCs/>
              </w:rPr>
              <w:t>Income inequality in the UK</w:t>
            </w:r>
          </w:p>
          <w:p w14:paraId="3CED201E" w14:textId="77777777" w:rsidR="00154786" w:rsidRDefault="00154786" w:rsidP="00154786">
            <w:r w:rsidRPr="004B5FAE">
              <w:t>This briefing covers trends in income inequality, the impact of the rising cost of living, and inequality between regions, ethnic groups and disability status.</w:t>
            </w:r>
          </w:p>
          <w:p w14:paraId="6FF5FCB5" w14:textId="77777777" w:rsidR="00154786" w:rsidRDefault="00154786" w:rsidP="00154786"/>
          <w:p w14:paraId="4AEC957A" w14:textId="77777777" w:rsidR="00154786" w:rsidRDefault="00154786" w:rsidP="00154786">
            <w:r>
              <w:t>Published Saturday 12</w:t>
            </w:r>
            <w:r w:rsidRPr="004B5FAE">
              <w:rPr>
                <w:vertAlign w:val="superscript"/>
              </w:rPr>
              <w:t>th</w:t>
            </w:r>
            <w:r>
              <w:t xml:space="preserve"> April.</w:t>
            </w:r>
          </w:p>
          <w:p w14:paraId="712F4E8C" w14:textId="77777777" w:rsidR="00154786" w:rsidRDefault="00112D22" w:rsidP="00154786">
            <w:hyperlink r:id="rId49" w:history="1">
              <w:r w:rsidR="00154786" w:rsidRPr="004B5FAE">
                <w:rPr>
                  <w:rStyle w:val="Hyperlink"/>
                </w:rPr>
                <w:t>Income inequality in the UK</w:t>
              </w:r>
            </w:hyperlink>
          </w:p>
          <w:p w14:paraId="3EE539E9" w14:textId="77777777" w:rsidR="00154786" w:rsidRDefault="00154786" w:rsidP="00154786"/>
          <w:p w14:paraId="7AEB6C98" w14:textId="77777777" w:rsidR="00154786" w:rsidRDefault="00154786" w:rsidP="00154786">
            <w:pPr>
              <w:rPr>
                <w:b/>
                <w:bCs/>
                <w:u w:val="single"/>
              </w:rPr>
            </w:pPr>
            <w:r>
              <w:rPr>
                <w:b/>
                <w:bCs/>
                <w:u w:val="single"/>
              </w:rPr>
              <w:t>Energy:</w:t>
            </w:r>
          </w:p>
          <w:p w14:paraId="34B1F1F7" w14:textId="77777777" w:rsidR="00154786" w:rsidRDefault="00154786" w:rsidP="00154786">
            <w:pPr>
              <w:rPr>
                <w:b/>
                <w:bCs/>
                <w:u w:val="single"/>
              </w:rPr>
            </w:pPr>
          </w:p>
          <w:p w14:paraId="299C5631" w14:textId="77777777" w:rsidR="00154786" w:rsidRDefault="00154786" w:rsidP="00154786">
            <w:pPr>
              <w:rPr>
                <w:b/>
                <w:bCs/>
              </w:rPr>
            </w:pPr>
            <w:r>
              <w:rPr>
                <w:b/>
                <w:bCs/>
              </w:rPr>
              <w:t>Debate on transitional support for North Sea oil and gas workers</w:t>
            </w:r>
          </w:p>
          <w:p w14:paraId="6DA357E3" w14:textId="77777777" w:rsidR="00154786" w:rsidRDefault="00154786" w:rsidP="00154786">
            <w:r w:rsidRPr="004B5FAE">
              <w:t>A Westminster Hall debate has been scheduled for 9.30am on 23 April on transitional support for North Sea oil and gas workers. The debate will be opened by Kirsty Blackman MP.</w:t>
            </w:r>
          </w:p>
          <w:p w14:paraId="2E6F813F" w14:textId="77777777" w:rsidR="00154786" w:rsidRDefault="00154786" w:rsidP="00154786"/>
          <w:p w14:paraId="06BE2961" w14:textId="77777777" w:rsidR="00154786" w:rsidRDefault="00154786" w:rsidP="00154786">
            <w:r>
              <w:t>Published Saturday 12</w:t>
            </w:r>
            <w:r w:rsidRPr="004B5FAE">
              <w:rPr>
                <w:vertAlign w:val="superscript"/>
              </w:rPr>
              <w:t>th</w:t>
            </w:r>
            <w:r>
              <w:t xml:space="preserve"> April.</w:t>
            </w:r>
          </w:p>
          <w:p w14:paraId="01F6B3B8" w14:textId="48461966" w:rsidR="00D60BFE" w:rsidRDefault="00112D22" w:rsidP="00154786">
            <w:pPr>
              <w:rPr>
                <w:color w:val="FFFFFF" w:themeColor="background1"/>
              </w:rPr>
            </w:pPr>
            <w:hyperlink r:id="rId50" w:history="1">
              <w:r w:rsidR="00154786" w:rsidRPr="004B5FAE">
                <w:rPr>
                  <w:rStyle w:val="Hyperlink"/>
                </w:rPr>
                <w:t>Debate on transitional support for North Sea oil and gas workers</w:t>
              </w:r>
            </w:hyperlink>
          </w:p>
        </w:tc>
      </w:tr>
      <w:tr w:rsidR="00D60BFE" w14:paraId="086F468A" w14:textId="77777777" w:rsidTr="000B4B43">
        <w:trPr>
          <w:trHeight w:val="1445"/>
        </w:trPr>
        <w:tc>
          <w:tcPr>
            <w:tcW w:w="2405" w:type="dxa"/>
            <w:shd w:val="clear" w:color="auto" w:fill="2F5496" w:themeFill="accent1" w:themeFillShade="BF"/>
          </w:tcPr>
          <w:p w14:paraId="2B826547" w14:textId="77777777" w:rsidR="00D60BFE" w:rsidRDefault="00D60BFE" w:rsidP="000B4B43"/>
          <w:p w14:paraId="44741D8C" w14:textId="77777777" w:rsidR="00D60BFE" w:rsidRDefault="00D60BFE" w:rsidP="000B4B43"/>
          <w:p w14:paraId="359E6C03" w14:textId="27A68A36" w:rsidR="00D60BFE" w:rsidRPr="0034285E" w:rsidRDefault="0034285E" w:rsidP="000B4B43">
            <w:pPr>
              <w:jc w:val="center"/>
              <w:rPr>
                <w:b/>
                <w:bCs/>
                <w:color w:val="FFFFFF" w:themeColor="background1"/>
              </w:rPr>
            </w:pPr>
            <w:r w:rsidRPr="0034285E">
              <w:rPr>
                <w:b/>
                <w:bCs/>
                <w:color w:val="FFFFFF" w:themeColor="background1"/>
              </w:rPr>
              <w:t>House of Lords Library</w:t>
            </w:r>
          </w:p>
        </w:tc>
        <w:tc>
          <w:tcPr>
            <w:tcW w:w="6662" w:type="dxa"/>
            <w:shd w:val="clear" w:color="auto" w:fill="FFFFFF" w:themeFill="background1"/>
          </w:tcPr>
          <w:p w14:paraId="07382A48" w14:textId="77777777" w:rsidR="00D60BFE" w:rsidRDefault="00154786" w:rsidP="000B4B43">
            <w:pPr>
              <w:rPr>
                <w:b/>
                <w:bCs/>
                <w:u w:val="single"/>
              </w:rPr>
            </w:pPr>
            <w:r>
              <w:rPr>
                <w:b/>
                <w:bCs/>
                <w:u w:val="single"/>
              </w:rPr>
              <w:t>House of Lords:</w:t>
            </w:r>
          </w:p>
          <w:p w14:paraId="671CFE1C" w14:textId="77777777" w:rsidR="00154786" w:rsidRDefault="00154786" w:rsidP="000B4B43">
            <w:pPr>
              <w:rPr>
                <w:b/>
                <w:bCs/>
                <w:u w:val="single"/>
              </w:rPr>
            </w:pPr>
          </w:p>
          <w:p w14:paraId="18CE0DE7" w14:textId="77777777" w:rsidR="00154786" w:rsidRDefault="00154786" w:rsidP="000B4B43">
            <w:pPr>
              <w:rPr>
                <w:b/>
                <w:bCs/>
              </w:rPr>
            </w:pPr>
            <w:r>
              <w:rPr>
                <w:b/>
                <w:bCs/>
              </w:rPr>
              <w:t>House of Lords data dashboard: Peerage creations</w:t>
            </w:r>
          </w:p>
          <w:p w14:paraId="25C21325" w14:textId="77777777" w:rsidR="00154786" w:rsidRDefault="00154786" w:rsidP="000B4B43">
            <w:r w:rsidRPr="00154786">
              <w:t>This page provides interactive data on the creation of life peerages in the House of Lords.</w:t>
            </w:r>
          </w:p>
          <w:p w14:paraId="45070505" w14:textId="77777777" w:rsidR="00154786" w:rsidRDefault="00154786" w:rsidP="000B4B43"/>
          <w:p w14:paraId="1CA868CF" w14:textId="64E2612B" w:rsidR="00154786" w:rsidRDefault="00154786" w:rsidP="000B4B43">
            <w:r>
              <w:t>Published Monday 14</w:t>
            </w:r>
            <w:r w:rsidRPr="00154786">
              <w:rPr>
                <w:vertAlign w:val="superscript"/>
              </w:rPr>
              <w:t>th</w:t>
            </w:r>
            <w:r>
              <w:t xml:space="preserve"> April.</w:t>
            </w:r>
          </w:p>
          <w:p w14:paraId="05CE9AD6" w14:textId="424FB201" w:rsidR="00154786" w:rsidRDefault="00112D22" w:rsidP="000B4B43">
            <w:hyperlink r:id="rId51" w:history="1">
              <w:r w:rsidR="00154786" w:rsidRPr="00154786">
                <w:rPr>
                  <w:rStyle w:val="Hyperlink"/>
                </w:rPr>
                <w:t>House of Lords data dashboard: Peerage creations</w:t>
              </w:r>
            </w:hyperlink>
          </w:p>
          <w:p w14:paraId="63D8E456" w14:textId="77777777" w:rsidR="00154786" w:rsidRDefault="00154786" w:rsidP="000B4B43"/>
          <w:p w14:paraId="0369322A" w14:textId="77777777" w:rsidR="00154786" w:rsidRDefault="00154786" w:rsidP="000B4B43">
            <w:pPr>
              <w:rPr>
                <w:b/>
                <w:bCs/>
              </w:rPr>
            </w:pPr>
            <w:r>
              <w:rPr>
                <w:b/>
                <w:bCs/>
              </w:rPr>
              <w:t>Peerages created following prime ministerial resignations</w:t>
            </w:r>
          </w:p>
          <w:p w14:paraId="57B99C0C" w14:textId="0F0CB4F1" w:rsidR="00154786" w:rsidRDefault="00154786" w:rsidP="000B4B43">
            <w:r w:rsidRPr="00154786">
              <w:t xml:space="preserve">UK prime ministers may draw up a resignation honours list on their departure from office, in which they may request that the reigning monarch grant honours to any number of people. Such honours may include peerages, knighthoods and damehoods, or other awards. However, not all have chosen to draw up such a list. These briefing lists </w:t>
            </w:r>
            <w:r w:rsidRPr="00154786">
              <w:lastRenderedPageBreak/>
              <w:t>those prime ministers who have requested that peerages be conferred on their departure from office.</w:t>
            </w:r>
          </w:p>
          <w:p w14:paraId="6D08911F" w14:textId="77777777" w:rsidR="00154786" w:rsidRDefault="00154786" w:rsidP="000B4B43"/>
          <w:p w14:paraId="0F1E9A91" w14:textId="5835510D" w:rsidR="00154786" w:rsidRDefault="00154786" w:rsidP="000B4B43">
            <w:r>
              <w:t>Published Monday 14</w:t>
            </w:r>
            <w:r w:rsidRPr="00154786">
              <w:rPr>
                <w:vertAlign w:val="superscript"/>
              </w:rPr>
              <w:t>th</w:t>
            </w:r>
            <w:r>
              <w:t xml:space="preserve"> April.</w:t>
            </w:r>
          </w:p>
          <w:p w14:paraId="2F741AFC" w14:textId="57C8230E" w:rsidR="00154786" w:rsidRDefault="00112D22" w:rsidP="000B4B43">
            <w:hyperlink r:id="rId52" w:history="1">
              <w:r w:rsidR="00154786" w:rsidRPr="00154786">
                <w:rPr>
                  <w:rStyle w:val="Hyperlink"/>
                </w:rPr>
                <w:t>Peerages created following prime ministerial resignations</w:t>
              </w:r>
            </w:hyperlink>
          </w:p>
          <w:p w14:paraId="6F1A6FEA" w14:textId="77777777" w:rsidR="00154786" w:rsidRDefault="00154786" w:rsidP="000B4B43"/>
          <w:p w14:paraId="36C47533" w14:textId="4D004B39" w:rsidR="00154786" w:rsidRDefault="00154786" w:rsidP="000B4B43">
            <w:pPr>
              <w:rPr>
                <w:b/>
                <w:bCs/>
                <w:u w:val="single"/>
              </w:rPr>
            </w:pPr>
            <w:r>
              <w:rPr>
                <w:b/>
                <w:bCs/>
                <w:u w:val="single"/>
              </w:rPr>
              <w:t>Economy:</w:t>
            </w:r>
          </w:p>
          <w:p w14:paraId="4089E155" w14:textId="77777777" w:rsidR="00154786" w:rsidRDefault="00154786" w:rsidP="000B4B43">
            <w:pPr>
              <w:rPr>
                <w:b/>
                <w:bCs/>
                <w:u w:val="single"/>
              </w:rPr>
            </w:pPr>
          </w:p>
          <w:p w14:paraId="51560BAF" w14:textId="77777777" w:rsidR="00154786" w:rsidRPr="00154786" w:rsidRDefault="00154786" w:rsidP="000B4B43">
            <w:pPr>
              <w:rPr>
                <w:b/>
                <w:bCs/>
              </w:rPr>
            </w:pPr>
            <w:r w:rsidRPr="00154786">
              <w:rPr>
                <w:b/>
                <w:bCs/>
              </w:rPr>
              <w:t>US tariffs: Background, perspectives and impact on the UK</w:t>
            </w:r>
          </w:p>
          <w:p w14:paraId="46614C19" w14:textId="77777777" w:rsidR="00154786" w:rsidRDefault="00154786" w:rsidP="000B4B43">
            <w:r w:rsidRPr="00154786">
              <w:t>The US has announced significant increases in tariffs on imports, although has delayed full implementation. Many economists view tariffs unfavourably, arguing that they raise prices, reduce competition and risk retaliation. But others suggest that tariffs may benefit the country that applies them. UK exports to the US face an additional 10% tariff. This could be negative for UK exports and the economy. But there could be some upsides for the UK if the US goes ahead with higher “reciprocal” tariffs on many of the UK’s competitors.</w:t>
            </w:r>
          </w:p>
          <w:p w14:paraId="3208D641" w14:textId="77777777" w:rsidR="00154786" w:rsidRDefault="00154786" w:rsidP="000B4B43"/>
          <w:p w14:paraId="07F709E2" w14:textId="77777777" w:rsidR="00154786" w:rsidRDefault="00154786" w:rsidP="000B4B43">
            <w:r>
              <w:t>Published Monday 14</w:t>
            </w:r>
            <w:r w:rsidRPr="00154786">
              <w:rPr>
                <w:vertAlign w:val="superscript"/>
              </w:rPr>
              <w:t>th</w:t>
            </w:r>
            <w:r>
              <w:t xml:space="preserve"> April.</w:t>
            </w:r>
          </w:p>
          <w:p w14:paraId="27411207" w14:textId="065D64B2" w:rsidR="00EF4CA8" w:rsidRDefault="00112D22" w:rsidP="000B4B43">
            <w:hyperlink r:id="rId53" w:history="1">
              <w:r w:rsidR="00154786" w:rsidRPr="00154786">
                <w:rPr>
                  <w:rStyle w:val="Hyperlink"/>
                </w:rPr>
                <w:t>US tariffs: Background, perspectives and impact on the UK</w:t>
              </w:r>
            </w:hyperlink>
          </w:p>
          <w:p w14:paraId="7D15ECAB" w14:textId="77777777" w:rsidR="00194595" w:rsidRDefault="00194595" w:rsidP="000B4B43"/>
          <w:p w14:paraId="762F4100" w14:textId="77777777" w:rsidR="00194595" w:rsidRDefault="00194595" w:rsidP="000B4B43">
            <w:pPr>
              <w:rPr>
                <w:b/>
                <w:bCs/>
                <w:u w:val="single"/>
              </w:rPr>
            </w:pPr>
            <w:r>
              <w:rPr>
                <w:b/>
                <w:bCs/>
                <w:u w:val="single"/>
              </w:rPr>
              <w:t>Devolution:</w:t>
            </w:r>
          </w:p>
          <w:p w14:paraId="078EC08A" w14:textId="77777777" w:rsidR="00194595" w:rsidRDefault="00194595" w:rsidP="000B4B43">
            <w:pPr>
              <w:rPr>
                <w:b/>
                <w:bCs/>
                <w:u w:val="single"/>
              </w:rPr>
            </w:pPr>
          </w:p>
          <w:p w14:paraId="57FA3AAC" w14:textId="77777777" w:rsidR="00194595" w:rsidRDefault="00194595" w:rsidP="000B4B43">
            <w:pPr>
              <w:rPr>
                <w:b/>
                <w:bCs/>
              </w:rPr>
            </w:pPr>
            <w:r>
              <w:rPr>
                <w:b/>
                <w:bCs/>
              </w:rPr>
              <w:t>Constitution Committee report on the governance of the union</w:t>
            </w:r>
          </w:p>
          <w:p w14:paraId="6D4A14C4" w14:textId="77777777" w:rsidR="00194595" w:rsidRDefault="00194595" w:rsidP="000B4B43">
            <w:r w:rsidRPr="00194595">
              <w:t>The House of Lords Constitution Committee has re-examined relations between the UK government and devolved administrations in Scotland, Wales and Northern Ireland following the introduction of new intergovernmental relations structures in January 2022 and its own earlier inquiry on the subject. In a report published in September 2024, the committee urged the government to add a new principle of positive engagement to the principles underpinning the new structures.</w:t>
            </w:r>
          </w:p>
          <w:p w14:paraId="2CD6BD91" w14:textId="77777777" w:rsidR="00194595" w:rsidRDefault="00194595" w:rsidP="000B4B43"/>
          <w:p w14:paraId="65C0127F" w14:textId="111C61E0" w:rsidR="00194595" w:rsidRDefault="00194595" w:rsidP="000B4B43">
            <w:r>
              <w:t>Published Thursday 10</w:t>
            </w:r>
            <w:r w:rsidRPr="00194595">
              <w:rPr>
                <w:vertAlign w:val="superscript"/>
              </w:rPr>
              <w:t>th</w:t>
            </w:r>
            <w:r>
              <w:t xml:space="preserve"> April.</w:t>
            </w:r>
          </w:p>
          <w:p w14:paraId="2C9EAEF1" w14:textId="08E38E98" w:rsidR="00194595" w:rsidRDefault="00112D22" w:rsidP="000B4B43">
            <w:hyperlink r:id="rId54" w:history="1">
              <w:r w:rsidR="00194595" w:rsidRPr="00194595">
                <w:rPr>
                  <w:rStyle w:val="Hyperlink"/>
                </w:rPr>
                <w:t>Constitution Committee report on the governance of the union</w:t>
              </w:r>
            </w:hyperlink>
          </w:p>
          <w:p w14:paraId="5345E12E" w14:textId="77777777" w:rsidR="00194595" w:rsidRDefault="00194595" w:rsidP="000B4B43"/>
          <w:p w14:paraId="382BFA02" w14:textId="36964DCE" w:rsidR="00194595" w:rsidRPr="00194595" w:rsidRDefault="00194595" w:rsidP="000B4B43">
            <w:pPr>
              <w:rPr>
                <w:b/>
                <w:bCs/>
                <w:u w:val="single"/>
              </w:rPr>
            </w:pPr>
            <w:r>
              <w:rPr>
                <w:b/>
                <w:bCs/>
                <w:u w:val="single"/>
              </w:rPr>
              <w:t>Business:</w:t>
            </w:r>
          </w:p>
          <w:p w14:paraId="51C0966C" w14:textId="77777777" w:rsidR="00194595" w:rsidRDefault="00194595" w:rsidP="000B4B43"/>
          <w:p w14:paraId="61376531" w14:textId="77777777" w:rsidR="00194595" w:rsidRDefault="00194595" w:rsidP="000B4B43">
            <w:pPr>
              <w:rPr>
                <w:b/>
                <w:bCs/>
              </w:rPr>
            </w:pPr>
            <w:r>
              <w:rPr>
                <w:b/>
                <w:bCs/>
              </w:rPr>
              <w:t>Tobacco and Vapes Bill: HL Bill 89 of 2024-25</w:t>
            </w:r>
          </w:p>
          <w:p w14:paraId="4DCBD70F" w14:textId="77777777" w:rsidR="00194595" w:rsidRDefault="00194595" w:rsidP="000B4B43">
            <w:r w:rsidRPr="00194595">
              <w:t>The bill aims to create a 'smoke-free generation' by banning tobacco sales to anyone born on or after 1 January 2009, alongside other measures to tackle smoking and tobacco harms. It would also further regulate vaping, curbing its appeal to children, while enabling adult smokers to use vapes as a quitting tool. The bill is similar to the Tobacco and Vapes Bill which fell at dissolution 2024.</w:t>
            </w:r>
          </w:p>
          <w:p w14:paraId="2B2A545F" w14:textId="77777777" w:rsidR="00194595" w:rsidRDefault="00194595" w:rsidP="000B4B43"/>
          <w:p w14:paraId="20F21D0D" w14:textId="2AFFE9BD" w:rsidR="00194595" w:rsidRDefault="00194595" w:rsidP="000B4B43">
            <w:r>
              <w:t>Published Thursday 10</w:t>
            </w:r>
            <w:r w:rsidRPr="00194595">
              <w:rPr>
                <w:vertAlign w:val="superscript"/>
              </w:rPr>
              <w:t>th</w:t>
            </w:r>
            <w:r>
              <w:t xml:space="preserve"> April.</w:t>
            </w:r>
          </w:p>
          <w:p w14:paraId="1E67AEFC" w14:textId="36524754" w:rsidR="00194595" w:rsidRDefault="00112D22" w:rsidP="000B4B43">
            <w:hyperlink r:id="rId55" w:history="1">
              <w:r w:rsidR="00194595" w:rsidRPr="00194595">
                <w:rPr>
                  <w:rStyle w:val="Hyperlink"/>
                </w:rPr>
                <w:t>Tobacco and Vapes Bill: HL Bill 89 of 2024–25</w:t>
              </w:r>
            </w:hyperlink>
          </w:p>
          <w:p w14:paraId="5EE82E0A" w14:textId="77777777" w:rsidR="00194595" w:rsidRDefault="00194595" w:rsidP="000B4B43"/>
          <w:p w14:paraId="435AB3C6" w14:textId="77777777" w:rsidR="00112D22" w:rsidRDefault="00112D22" w:rsidP="000B4B43"/>
          <w:p w14:paraId="2D0BE682" w14:textId="77777777" w:rsidR="00112D22" w:rsidRDefault="00112D22" w:rsidP="000B4B43"/>
          <w:p w14:paraId="0389353D" w14:textId="77777777" w:rsidR="00112D22" w:rsidRDefault="00112D22" w:rsidP="000B4B43"/>
          <w:p w14:paraId="50868B7A" w14:textId="77777777" w:rsidR="00194595" w:rsidRDefault="00194595" w:rsidP="000B4B43">
            <w:pPr>
              <w:rPr>
                <w:b/>
                <w:bCs/>
                <w:u w:val="single"/>
              </w:rPr>
            </w:pPr>
            <w:r>
              <w:rPr>
                <w:b/>
                <w:bCs/>
                <w:u w:val="single"/>
              </w:rPr>
              <w:lastRenderedPageBreak/>
              <w:t>Science and Technology:</w:t>
            </w:r>
          </w:p>
          <w:p w14:paraId="58D5A660" w14:textId="77777777" w:rsidR="00194595" w:rsidRDefault="00194595" w:rsidP="000B4B43">
            <w:pPr>
              <w:rPr>
                <w:b/>
                <w:bCs/>
                <w:u w:val="single"/>
              </w:rPr>
            </w:pPr>
          </w:p>
          <w:p w14:paraId="5C6ECE82" w14:textId="77777777" w:rsidR="00194595" w:rsidRDefault="00194595" w:rsidP="000B4B43">
            <w:pPr>
              <w:rPr>
                <w:b/>
                <w:bCs/>
              </w:rPr>
            </w:pPr>
            <w:r>
              <w:rPr>
                <w:b/>
                <w:bCs/>
              </w:rPr>
              <w:t>Science and Technology Committee report on seizing the opportunity of engineering biology</w:t>
            </w:r>
          </w:p>
          <w:p w14:paraId="106EFB0C" w14:textId="77777777" w:rsidR="00194595" w:rsidRDefault="00194595" w:rsidP="000B4B43">
            <w:r w:rsidRPr="00194595">
              <w:t>Engineering biology involves designing and building new biological systems, molecules, or organisms. It has potential applications ranging from medicines and manufacturing to making new materials or more resilient crops. The House of Lords Science and Technology Committee has urged the government to seize the opportunities presented by this technology and warned that without urgent action the UK risks losing the potential benefits of remaining a world-leader in the field.</w:t>
            </w:r>
          </w:p>
          <w:p w14:paraId="33D3C15C" w14:textId="77777777" w:rsidR="00194595" w:rsidRDefault="00194595" w:rsidP="000B4B43"/>
          <w:p w14:paraId="16220E88" w14:textId="77777777" w:rsidR="00194595" w:rsidRDefault="00194595" w:rsidP="000B4B43">
            <w:r>
              <w:t>Published Thursday 10</w:t>
            </w:r>
            <w:r w:rsidRPr="00194595">
              <w:rPr>
                <w:vertAlign w:val="superscript"/>
              </w:rPr>
              <w:t>th</w:t>
            </w:r>
            <w:r>
              <w:t xml:space="preserve"> April.</w:t>
            </w:r>
          </w:p>
          <w:p w14:paraId="3329F828" w14:textId="77777777" w:rsidR="00194595" w:rsidRDefault="00112D22" w:rsidP="000B4B43">
            <w:hyperlink r:id="rId56" w:history="1">
              <w:r w:rsidR="00194595" w:rsidRPr="00194595">
                <w:rPr>
                  <w:rStyle w:val="Hyperlink"/>
                </w:rPr>
                <w:t>Science and Technology Committee report on seizing the opportunity of engineering biology</w:t>
              </w:r>
            </w:hyperlink>
          </w:p>
          <w:p w14:paraId="6DC1762A" w14:textId="77777777" w:rsidR="006A4D94" w:rsidRDefault="006A4D94" w:rsidP="000B4B43"/>
          <w:p w14:paraId="5D070C2A" w14:textId="77777777" w:rsidR="006A4D94" w:rsidRDefault="006A4D94" w:rsidP="000B4B43">
            <w:pPr>
              <w:rPr>
                <w:b/>
                <w:bCs/>
                <w:u w:val="single"/>
              </w:rPr>
            </w:pPr>
            <w:r>
              <w:rPr>
                <w:b/>
                <w:bCs/>
                <w:u w:val="single"/>
              </w:rPr>
              <w:t>Government:</w:t>
            </w:r>
          </w:p>
          <w:p w14:paraId="7C12604D" w14:textId="77777777" w:rsidR="006A4D94" w:rsidRDefault="006A4D94" w:rsidP="000B4B43">
            <w:pPr>
              <w:rPr>
                <w:b/>
                <w:bCs/>
                <w:u w:val="single"/>
              </w:rPr>
            </w:pPr>
          </w:p>
          <w:p w14:paraId="3404B7C8" w14:textId="77777777" w:rsidR="006A4D94" w:rsidRDefault="006A4D94" w:rsidP="000B4B43">
            <w:pPr>
              <w:rPr>
                <w:b/>
                <w:bCs/>
              </w:rPr>
            </w:pPr>
            <w:r>
              <w:rPr>
                <w:b/>
                <w:bCs/>
              </w:rPr>
              <w:t>Public Inquiries: Enhancing public trust – report by the House of Lords Statutory Inquiries Committee</w:t>
            </w:r>
          </w:p>
          <w:p w14:paraId="6011B12E" w14:textId="77777777" w:rsidR="006A4D94" w:rsidRDefault="006A4D94" w:rsidP="000B4B43">
            <w:r w:rsidRPr="006A4D94">
              <w:t>In November 2024, the House of Lords Statutory Inquiries Committee published a report examining public inquiries established under the Inquiries Act 2005. While recognising their positive impact, the committee criticised elements of the public inquiry system, such as governments failing to implement agreed inquiry recommendations. To address this, the committee proposed several reforms, including the formation of a parliamentary committee to oversee inquiries and ensure government accountability for implementing recommendations.</w:t>
            </w:r>
          </w:p>
          <w:p w14:paraId="704041C8" w14:textId="77777777" w:rsidR="006A4D94" w:rsidRDefault="006A4D94" w:rsidP="000B4B43"/>
          <w:p w14:paraId="2F3EE876" w14:textId="77777777" w:rsidR="006A4D94" w:rsidRDefault="006A4D94" w:rsidP="000B4B43">
            <w:r>
              <w:t>Published Wednesday 9</w:t>
            </w:r>
            <w:r w:rsidRPr="006A4D94">
              <w:rPr>
                <w:vertAlign w:val="superscript"/>
              </w:rPr>
              <w:t>th</w:t>
            </w:r>
            <w:r>
              <w:t xml:space="preserve"> April.</w:t>
            </w:r>
          </w:p>
          <w:p w14:paraId="4C118F86" w14:textId="77777777" w:rsidR="006A4D94" w:rsidRDefault="00112D22" w:rsidP="000B4B43">
            <w:hyperlink r:id="rId57" w:history="1">
              <w:r w:rsidR="006A4D94" w:rsidRPr="006A4D94">
                <w:rPr>
                  <w:rStyle w:val="Hyperlink"/>
                </w:rPr>
                <w:t>Public inquiries: Enhancing public trust—report by the House of Lords Statutory Inquiries Committee</w:t>
              </w:r>
            </w:hyperlink>
          </w:p>
          <w:p w14:paraId="3AA4FE8A" w14:textId="77777777" w:rsidR="006A4D94" w:rsidRDefault="006A4D94" w:rsidP="000B4B43"/>
          <w:p w14:paraId="756E4037" w14:textId="77777777" w:rsidR="006A4D94" w:rsidRDefault="006A4D94" w:rsidP="000B4B43">
            <w:pPr>
              <w:rPr>
                <w:b/>
                <w:bCs/>
                <w:u w:val="single"/>
              </w:rPr>
            </w:pPr>
            <w:r>
              <w:rPr>
                <w:b/>
                <w:bCs/>
                <w:u w:val="single"/>
              </w:rPr>
              <w:t>In Focus:</w:t>
            </w:r>
          </w:p>
          <w:p w14:paraId="6ED8C4F6" w14:textId="77777777" w:rsidR="006A4D94" w:rsidRDefault="006A4D94" w:rsidP="000B4B43">
            <w:pPr>
              <w:rPr>
                <w:b/>
                <w:bCs/>
                <w:u w:val="single"/>
              </w:rPr>
            </w:pPr>
          </w:p>
          <w:p w14:paraId="7FDF1545" w14:textId="77777777" w:rsidR="006A4D94" w:rsidRDefault="006A4D94" w:rsidP="000B4B43">
            <w:pPr>
              <w:rPr>
                <w:b/>
                <w:bCs/>
              </w:rPr>
            </w:pPr>
            <w:r>
              <w:rPr>
                <w:b/>
                <w:bCs/>
              </w:rPr>
              <w:t>The future of news: Report by the House of Lords Communications and Digital Committee</w:t>
            </w:r>
          </w:p>
          <w:p w14:paraId="2D3C9EDD" w14:textId="77777777" w:rsidR="006A4D94" w:rsidRDefault="006A4D94" w:rsidP="000B4B43">
            <w:r w:rsidRPr="006A4D94">
              <w:t>In November 2024, the House of Lords Communications and Digital Committee published a report examining the future of the news sector in the UK. While acknowledging the sector’s strengths, it expressed concerns about declining trust and revenue, threats to investigative reporting and the influence of artificial intelligence (AI). It made several recommendations to the government and others, including dedicating resources to address the challenges of AI and developing a media literacy strategy.</w:t>
            </w:r>
          </w:p>
          <w:p w14:paraId="74659F36" w14:textId="77777777" w:rsidR="006A4D94" w:rsidRDefault="006A4D94" w:rsidP="000B4B43"/>
          <w:p w14:paraId="321744BC" w14:textId="77777777" w:rsidR="006A4D94" w:rsidRDefault="006A4D94" w:rsidP="000B4B43">
            <w:r>
              <w:t>Published Wednesday 9</w:t>
            </w:r>
            <w:r w:rsidRPr="006A4D94">
              <w:rPr>
                <w:vertAlign w:val="superscript"/>
              </w:rPr>
              <w:t>th</w:t>
            </w:r>
            <w:r>
              <w:t xml:space="preserve"> April.</w:t>
            </w:r>
          </w:p>
          <w:p w14:paraId="19A27500" w14:textId="0CD1C1DB" w:rsidR="006A4D94" w:rsidRPr="006A4D94" w:rsidRDefault="00112D22" w:rsidP="000B4B43">
            <w:hyperlink r:id="rId58" w:history="1">
              <w:r w:rsidR="006A4D94" w:rsidRPr="006A4D94">
                <w:rPr>
                  <w:rStyle w:val="Hyperlink"/>
                </w:rPr>
                <w:t>The future of news: Report by the House of Lords Communications and Digital Committee</w:t>
              </w:r>
            </w:hyperlink>
          </w:p>
        </w:tc>
      </w:tr>
      <w:tr w:rsidR="00D60BFE" w14:paraId="240A1E67" w14:textId="77777777" w:rsidTr="000B4B43">
        <w:trPr>
          <w:trHeight w:val="1367"/>
        </w:trPr>
        <w:tc>
          <w:tcPr>
            <w:tcW w:w="2405" w:type="dxa"/>
            <w:shd w:val="clear" w:color="auto" w:fill="2F5496" w:themeFill="accent1" w:themeFillShade="BF"/>
          </w:tcPr>
          <w:p w14:paraId="2FF1BED3" w14:textId="77777777" w:rsidR="00D60BFE" w:rsidRDefault="00D60BFE" w:rsidP="000B4B43"/>
          <w:p w14:paraId="68328250" w14:textId="77777777" w:rsidR="00D60BFE" w:rsidRDefault="00D60BFE" w:rsidP="000B4B43"/>
          <w:p w14:paraId="74BE12D9" w14:textId="240B48BF" w:rsidR="00D60BFE" w:rsidRPr="0034285E" w:rsidRDefault="005F6EE4" w:rsidP="000B4B43">
            <w:pPr>
              <w:jc w:val="center"/>
              <w:rPr>
                <w:b/>
                <w:bCs/>
                <w:color w:val="FFFFFF" w:themeColor="background1"/>
              </w:rPr>
            </w:pPr>
            <w:r w:rsidRPr="0034285E">
              <w:rPr>
                <w:b/>
                <w:bCs/>
                <w:color w:val="FFFFFF" w:themeColor="background1"/>
              </w:rPr>
              <w:t xml:space="preserve">Institute </w:t>
            </w:r>
            <w:r w:rsidR="0034285E">
              <w:rPr>
                <w:b/>
                <w:bCs/>
                <w:color w:val="FFFFFF" w:themeColor="background1"/>
              </w:rPr>
              <w:t xml:space="preserve">for </w:t>
            </w:r>
            <w:r w:rsidRPr="0034285E">
              <w:rPr>
                <w:b/>
                <w:bCs/>
                <w:color w:val="FFFFFF" w:themeColor="background1"/>
              </w:rPr>
              <w:t>Gov</w:t>
            </w:r>
            <w:r w:rsidR="0034285E" w:rsidRPr="0034285E">
              <w:rPr>
                <w:b/>
                <w:bCs/>
                <w:color w:val="FFFFFF" w:themeColor="background1"/>
              </w:rPr>
              <w:t>ernment</w:t>
            </w:r>
          </w:p>
        </w:tc>
        <w:tc>
          <w:tcPr>
            <w:tcW w:w="6662" w:type="dxa"/>
            <w:shd w:val="clear" w:color="auto" w:fill="FFFFFF" w:themeFill="background1"/>
          </w:tcPr>
          <w:p w14:paraId="74886991" w14:textId="77777777" w:rsidR="00D60BFE" w:rsidRDefault="00EF4CA8" w:rsidP="000B4B43">
            <w:pPr>
              <w:rPr>
                <w:b/>
                <w:bCs/>
                <w:u w:val="single"/>
              </w:rPr>
            </w:pPr>
            <w:r>
              <w:rPr>
                <w:b/>
                <w:bCs/>
                <w:u w:val="single"/>
              </w:rPr>
              <w:t>Events:</w:t>
            </w:r>
          </w:p>
          <w:p w14:paraId="27052F25" w14:textId="77777777" w:rsidR="00EF4CA8" w:rsidRDefault="00EF4CA8" w:rsidP="000B4B43">
            <w:pPr>
              <w:rPr>
                <w:b/>
                <w:bCs/>
                <w:u w:val="single"/>
              </w:rPr>
            </w:pPr>
          </w:p>
          <w:p w14:paraId="4991BA73" w14:textId="77777777" w:rsidR="00EF4CA8" w:rsidRDefault="00EF4CA8" w:rsidP="000B4B43">
            <w:pPr>
              <w:rPr>
                <w:b/>
                <w:bCs/>
              </w:rPr>
            </w:pPr>
            <w:r>
              <w:rPr>
                <w:b/>
                <w:bCs/>
              </w:rPr>
              <w:t>How does the electoral system need to change before 2029?</w:t>
            </w:r>
          </w:p>
          <w:p w14:paraId="01BB9493" w14:textId="77777777" w:rsidR="00EF4CA8" w:rsidRPr="00EF4CA8" w:rsidRDefault="00EF4CA8" w:rsidP="00EF4CA8">
            <w:r w:rsidRPr="00EF4CA8">
              <w:t xml:space="preserve">The event will be chaired by </w:t>
            </w:r>
            <w:hyperlink r:id="rId59" w:tgtFrame="_blank" w:tooltip="Dr Hannah White" w:history="1">
              <w:r w:rsidRPr="00EF4CA8">
                <w:rPr>
                  <w:rStyle w:val="Hyperlink"/>
                  <w:b/>
                  <w:bCs/>
                </w:rPr>
                <w:t>Dr Hannah White</w:t>
              </w:r>
            </w:hyperlink>
            <w:r w:rsidRPr="00EF4CA8">
              <w:t>, Director and CEO of the Institute for Government.</w:t>
            </w:r>
          </w:p>
          <w:p w14:paraId="143F8660" w14:textId="77777777" w:rsidR="00EF4CA8" w:rsidRPr="00EF4CA8" w:rsidRDefault="00EF4CA8" w:rsidP="00EF4CA8"/>
          <w:p w14:paraId="6412C27A" w14:textId="77777777" w:rsidR="00EF4CA8" w:rsidRPr="00EF4CA8" w:rsidRDefault="00EF4CA8" w:rsidP="00EF4CA8">
            <w:r w:rsidRPr="00EF4CA8">
              <w:t xml:space="preserve">We'd be delighted if you could join us on </w:t>
            </w:r>
            <w:r w:rsidRPr="00EF4CA8">
              <w:rPr>
                <w:b/>
                <w:bCs/>
              </w:rPr>
              <w:t>Monday 19 May 2025, </w:t>
            </w:r>
          </w:p>
          <w:p w14:paraId="3EBBBC9B" w14:textId="77777777" w:rsidR="00EF4CA8" w:rsidRPr="00EF4CA8" w:rsidRDefault="00EF4CA8" w:rsidP="00EF4CA8">
            <w:r w:rsidRPr="00EF4CA8">
              <w:t>from </w:t>
            </w:r>
            <w:r w:rsidRPr="00EF4CA8">
              <w:rPr>
                <w:b/>
                <w:bCs/>
              </w:rPr>
              <w:t>13:00</w:t>
            </w:r>
            <w:r w:rsidRPr="00EF4CA8">
              <w:t xml:space="preserve"> to </w:t>
            </w:r>
            <w:r w:rsidRPr="00EF4CA8">
              <w:rPr>
                <w:b/>
                <w:bCs/>
              </w:rPr>
              <w:t>14:00</w:t>
            </w:r>
            <w:r w:rsidRPr="00EF4CA8">
              <w:t>, in person at the </w:t>
            </w:r>
            <w:hyperlink r:id="rId60" w:tgtFrame="_blank" w:tooltip="Institute for Government" w:history="1">
              <w:r w:rsidRPr="00EF4CA8">
                <w:rPr>
                  <w:rStyle w:val="Hyperlink"/>
                  <w:b/>
                  <w:bCs/>
                </w:rPr>
                <w:t>Institute for Government</w:t>
              </w:r>
            </w:hyperlink>
            <w:r w:rsidRPr="00EF4CA8">
              <w:rPr>
                <w:b/>
                <w:bCs/>
              </w:rPr>
              <w:t> </w:t>
            </w:r>
            <w:r w:rsidRPr="00EF4CA8">
              <w:t>or online</w:t>
            </w:r>
            <w:r w:rsidRPr="00EF4CA8">
              <w:rPr>
                <w:b/>
                <w:bCs/>
              </w:rPr>
              <w:t xml:space="preserve">. </w:t>
            </w:r>
            <w:r w:rsidRPr="00EF4CA8">
              <w:t>Please register via the button below. If this event isn't quite right for you, please forward to a colleague who may be interested.</w:t>
            </w:r>
          </w:p>
          <w:p w14:paraId="5D2B96D5" w14:textId="77777777" w:rsidR="00EF4CA8" w:rsidRDefault="00EF4CA8" w:rsidP="000B4B43">
            <w:pPr>
              <w:rPr>
                <w:b/>
                <w:bCs/>
              </w:rPr>
            </w:pPr>
          </w:p>
          <w:p w14:paraId="61F485D4" w14:textId="77777777" w:rsidR="00EF4CA8" w:rsidRDefault="00EF4CA8" w:rsidP="000B4B43">
            <w:r>
              <w:rPr>
                <w:b/>
                <w:bCs/>
              </w:rPr>
              <w:t>Register here:</w:t>
            </w:r>
            <w:r w:rsidRPr="00EF4CA8">
              <w:t xml:space="preserve"> </w:t>
            </w:r>
            <w:hyperlink r:id="rId61" w:history="1">
              <w:r w:rsidRPr="00EF4CA8">
                <w:rPr>
                  <w:rStyle w:val="Hyperlink"/>
                </w:rPr>
                <w:t>How does the electoral system need to change before 2029?</w:t>
              </w:r>
            </w:hyperlink>
            <w:r w:rsidRPr="00EF4CA8">
              <w:t xml:space="preserve"> </w:t>
            </w:r>
          </w:p>
          <w:p w14:paraId="468E1901" w14:textId="77777777" w:rsidR="00EF4CA8" w:rsidRDefault="00EF4CA8" w:rsidP="000B4B43"/>
          <w:p w14:paraId="6113A763" w14:textId="77777777" w:rsidR="00EF4CA8" w:rsidRDefault="00EF4CA8" w:rsidP="000B4B43">
            <w:pPr>
              <w:rPr>
                <w:b/>
                <w:bCs/>
              </w:rPr>
            </w:pPr>
            <w:r>
              <w:rPr>
                <w:b/>
                <w:bCs/>
              </w:rPr>
              <w:t>Is Keir Starmer at the mercy of Donald Trump?</w:t>
            </w:r>
          </w:p>
          <w:p w14:paraId="0BC9CE1F" w14:textId="77777777" w:rsidR="00EF4CA8" w:rsidRDefault="00EF4CA8" w:rsidP="000B4B43">
            <w:r w:rsidRPr="00EF4CA8">
              <w:t xml:space="preserve">With the global economy reeling from Trump’s </w:t>
            </w:r>
            <w:hyperlink r:id="rId62" w:tgtFrame="_blank" w:tooltip="tariffs" w:history="1">
              <w:r w:rsidRPr="00EF4CA8">
                <w:rPr>
                  <w:rStyle w:val="Hyperlink"/>
                  <w:b/>
                  <w:bCs/>
                </w:rPr>
                <w:t>tariffs</w:t>
              </w:r>
            </w:hyperlink>
            <w:r w:rsidRPr="00EF4CA8">
              <w:t xml:space="preserve">, economist </w:t>
            </w:r>
            <w:hyperlink r:id="rId63" w:tgtFrame="_blank" w:tooltip="Duncan Weldon joined us on Inside Briefing" w:history="1">
              <w:r w:rsidRPr="00EF4CA8">
                <w:rPr>
                  <w:rStyle w:val="Hyperlink"/>
                  <w:b/>
                  <w:bCs/>
                </w:rPr>
                <w:t>Duncan Weldon joined us on Inside Briefing</w:t>
              </w:r>
            </w:hyperlink>
            <w:r w:rsidRPr="00EF4CA8">
              <w:t xml:space="preserve"> to try and make sense of the US President’s actions and what comes next.</w:t>
            </w:r>
          </w:p>
          <w:p w14:paraId="3053E5B1" w14:textId="77777777" w:rsidR="00EF4CA8" w:rsidRDefault="00EF4CA8" w:rsidP="000B4B43">
            <w:r>
              <w:rPr>
                <w:b/>
                <w:bCs/>
              </w:rPr>
              <w:t>Listen to episode here:</w:t>
            </w:r>
            <w:r>
              <w:t xml:space="preserve"> </w:t>
            </w:r>
            <w:hyperlink r:id="rId64" w:history="1">
              <w:r w:rsidRPr="00EF4CA8">
                <w:rPr>
                  <w:rStyle w:val="Hyperlink"/>
                </w:rPr>
                <w:t>Trump's tariff turnaround</w:t>
              </w:r>
            </w:hyperlink>
          </w:p>
          <w:p w14:paraId="0E1F9D49" w14:textId="77777777" w:rsidR="00EF4CA8" w:rsidRDefault="00EF4CA8" w:rsidP="000B4B43"/>
          <w:p w14:paraId="27877305" w14:textId="77777777" w:rsidR="00EF4CA8" w:rsidRDefault="00EF4CA8" w:rsidP="000B4B43">
            <w:pPr>
              <w:rPr>
                <w:b/>
                <w:bCs/>
              </w:rPr>
            </w:pPr>
            <w:r>
              <w:rPr>
                <w:b/>
                <w:bCs/>
              </w:rPr>
              <w:t>Productivity Pitches #6: What can central government do to improve productivity in public services?</w:t>
            </w:r>
          </w:p>
          <w:p w14:paraId="0DC0C6EC" w14:textId="77777777" w:rsidR="00EF4CA8" w:rsidRPr="00EF4CA8" w:rsidRDefault="00EF4CA8" w:rsidP="00EF4CA8">
            <w:r w:rsidRPr="00EF4CA8">
              <w:t xml:space="preserve">This event, the sixth in the series of events hosted by the </w:t>
            </w:r>
            <w:proofErr w:type="spellStart"/>
            <w:r w:rsidRPr="00EF4CA8">
              <w:t>IfG</w:t>
            </w:r>
            <w:proofErr w:type="spellEnd"/>
            <w:r w:rsidRPr="00EF4CA8">
              <w:t>, looks at the role that central government can play to improve performance levels and productivity in public services.</w:t>
            </w:r>
          </w:p>
          <w:p w14:paraId="10C25D0B" w14:textId="77777777" w:rsidR="00EF4CA8" w:rsidRDefault="00EF4CA8" w:rsidP="000B4B43">
            <w:pPr>
              <w:rPr>
                <w:b/>
                <w:bCs/>
              </w:rPr>
            </w:pPr>
            <w:r>
              <w:rPr>
                <w:b/>
                <w:bCs/>
              </w:rPr>
              <w:t>Tuesday 29</w:t>
            </w:r>
            <w:r w:rsidRPr="00EF4CA8">
              <w:rPr>
                <w:b/>
                <w:bCs/>
                <w:vertAlign w:val="superscript"/>
              </w:rPr>
              <w:t>th</w:t>
            </w:r>
            <w:r>
              <w:rPr>
                <w:b/>
                <w:bCs/>
              </w:rPr>
              <w:t xml:space="preserve"> April | 12:30-13:45</w:t>
            </w:r>
          </w:p>
          <w:p w14:paraId="7525B766" w14:textId="77777777" w:rsidR="00EF4CA8" w:rsidRDefault="00EF4CA8" w:rsidP="000B4B43">
            <w:r>
              <w:rPr>
                <w:b/>
                <w:bCs/>
              </w:rPr>
              <w:t xml:space="preserve">Register here: </w:t>
            </w:r>
            <w:hyperlink r:id="rId65" w:history="1">
              <w:r w:rsidRPr="00EF4CA8">
                <w:rPr>
                  <w:rStyle w:val="Hyperlink"/>
                </w:rPr>
                <w:t>Productivity Pitches #6: What can central government do to improve productivity in public services? | Institute for Government</w:t>
              </w:r>
            </w:hyperlink>
          </w:p>
          <w:p w14:paraId="0363A44C" w14:textId="77777777" w:rsidR="00EF4CA8" w:rsidRDefault="00EF4CA8" w:rsidP="000B4B43"/>
          <w:p w14:paraId="5880E500" w14:textId="77777777" w:rsidR="00EF4CA8" w:rsidRPr="00EF4CA8" w:rsidRDefault="00EF4CA8" w:rsidP="00EF4CA8">
            <w:pPr>
              <w:rPr>
                <w:b/>
                <w:bCs/>
              </w:rPr>
            </w:pPr>
            <w:r w:rsidRPr="00EF4CA8">
              <w:rPr>
                <w:b/>
                <w:bCs/>
              </w:rPr>
              <w:t>How can government be transformed?</w:t>
            </w:r>
          </w:p>
          <w:p w14:paraId="5C4F1DDD" w14:textId="5803A1C8" w:rsidR="00EF4CA8" w:rsidRPr="00EF4CA8" w:rsidRDefault="00EF4CA8" w:rsidP="00EF4CA8">
            <w:pPr>
              <w:rPr>
                <w:b/>
                <w:bCs/>
              </w:rPr>
            </w:pPr>
            <w:r w:rsidRPr="00EF4CA8">
              <w:rPr>
                <w:b/>
                <w:bCs/>
              </w:rPr>
              <w:t>Wednesday 30 April | 12:30–13:30</w:t>
            </w:r>
          </w:p>
          <w:p w14:paraId="3CD2A9D6" w14:textId="77777777" w:rsidR="00EF4CA8" w:rsidRDefault="00EF4CA8" w:rsidP="00EF4CA8">
            <w:r w:rsidRPr="00EF4CA8">
              <w:t xml:space="preserve">Michael </w:t>
            </w:r>
            <w:proofErr w:type="spellStart"/>
            <w:r w:rsidRPr="00EF4CA8">
              <w:t>Jary</w:t>
            </w:r>
            <w:proofErr w:type="spellEnd"/>
            <w:r w:rsidRPr="00EF4CA8">
              <w:t xml:space="preserve">, the government’s former lead Non-Executive Director, will deliver a speech at the </w:t>
            </w:r>
            <w:proofErr w:type="spellStart"/>
            <w:r w:rsidRPr="00EF4CA8">
              <w:t>IfG</w:t>
            </w:r>
            <w:proofErr w:type="spellEnd"/>
            <w:r w:rsidRPr="00EF4CA8">
              <w:t xml:space="preserve"> to put forward his views on Whitehall reform, before taking part in a panel conversation.</w:t>
            </w:r>
          </w:p>
          <w:p w14:paraId="08929A70" w14:textId="77777777" w:rsidR="00EF4CA8" w:rsidRDefault="00EF4CA8" w:rsidP="00EF4CA8">
            <w:r>
              <w:rPr>
                <w:b/>
                <w:bCs/>
              </w:rPr>
              <w:t xml:space="preserve">Register here: </w:t>
            </w:r>
            <w:hyperlink r:id="rId66" w:history="1">
              <w:r w:rsidRPr="00EF4CA8">
                <w:rPr>
                  <w:rStyle w:val="Hyperlink"/>
                </w:rPr>
                <w:t>How can government be transformed? | Institute for Government</w:t>
              </w:r>
            </w:hyperlink>
          </w:p>
          <w:p w14:paraId="3096C319" w14:textId="77777777" w:rsidR="00127259" w:rsidRDefault="00127259" w:rsidP="00EF4CA8">
            <w:pPr>
              <w:rPr>
                <w:b/>
                <w:bCs/>
              </w:rPr>
            </w:pPr>
          </w:p>
          <w:p w14:paraId="319988B9" w14:textId="77777777" w:rsidR="00127259" w:rsidRPr="00127259" w:rsidRDefault="00127259" w:rsidP="00127259">
            <w:pPr>
              <w:rPr>
                <w:b/>
                <w:bCs/>
              </w:rPr>
            </w:pPr>
            <w:r w:rsidRPr="00127259">
              <w:rPr>
                <w:b/>
                <w:bCs/>
              </w:rPr>
              <w:t>Book launch: ‘Exploring Parliament’</w:t>
            </w:r>
          </w:p>
          <w:p w14:paraId="6A1EF400" w14:textId="77777777" w:rsidR="00127259" w:rsidRPr="00127259" w:rsidRDefault="00127259" w:rsidP="00127259">
            <w:pPr>
              <w:rPr>
                <w:b/>
                <w:bCs/>
              </w:rPr>
            </w:pPr>
            <w:r w:rsidRPr="00127259">
              <w:rPr>
                <w:b/>
                <w:bCs/>
              </w:rPr>
              <w:t>Thursday 15 May | 17:30–18:30</w:t>
            </w:r>
          </w:p>
          <w:p w14:paraId="531202CF" w14:textId="77777777" w:rsidR="00127259" w:rsidRDefault="00127259" w:rsidP="00127259">
            <w:r w:rsidRPr="00127259">
              <w:t>An expert panel explore how Parliament works, who works there, and how this institution keeps evolving.</w:t>
            </w:r>
          </w:p>
          <w:p w14:paraId="3AE5FC3A" w14:textId="0BD57570" w:rsidR="00127259" w:rsidRPr="00127259" w:rsidRDefault="00127259" w:rsidP="00127259">
            <w:r>
              <w:rPr>
                <w:b/>
                <w:bCs/>
              </w:rPr>
              <w:t xml:space="preserve">Register here: </w:t>
            </w:r>
            <w:hyperlink r:id="rId67" w:history="1">
              <w:r w:rsidRPr="00127259">
                <w:rPr>
                  <w:rStyle w:val="Hyperlink"/>
                </w:rPr>
                <w:t>Book launch: ‘Exploring Parliament’ | Institute for Government</w:t>
              </w:r>
            </w:hyperlink>
          </w:p>
        </w:tc>
      </w:tr>
      <w:tr w:rsidR="00D60BFE" w14:paraId="31ECA005" w14:textId="77777777" w:rsidTr="000B4B43">
        <w:trPr>
          <w:trHeight w:val="1367"/>
        </w:trPr>
        <w:tc>
          <w:tcPr>
            <w:tcW w:w="2405" w:type="dxa"/>
            <w:shd w:val="clear" w:color="auto" w:fill="2F5496" w:themeFill="accent1" w:themeFillShade="BF"/>
          </w:tcPr>
          <w:p w14:paraId="037581D5" w14:textId="77777777" w:rsidR="00D60BFE" w:rsidRDefault="00D60BFE" w:rsidP="000B4B43"/>
          <w:p w14:paraId="46CD94AB" w14:textId="77777777" w:rsidR="00D60BFE" w:rsidRPr="0034285E" w:rsidRDefault="005F6EE4" w:rsidP="000B4B43">
            <w:pPr>
              <w:jc w:val="center"/>
              <w:rPr>
                <w:b/>
                <w:bCs/>
                <w:color w:val="FFFFFF" w:themeColor="background1"/>
              </w:rPr>
            </w:pPr>
            <w:r w:rsidRPr="0034285E">
              <w:rPr>
                <w:b/>
                <w:bCs/>
                <w:color w:val="FFFFFF" w:themeColor="background1"/>
              </w:rPr>
              <w:t>OECD</w:t>
            </w:r>
          </w:p>
          <w:p w14:paraId="77A3B9FA" w14:textId="77777777" w:rsidR="0034285E" w:rsidRDefault="0034285E" w:rsidP="000B4B43">
            <w:pPr>
              <w:jc w:val="center"/>
              <w:rPr>
                <w:color w:val="FFFFFF" w:themeColor="background1"/>
              </w:rPr>
            </w:pPr>
          </w:p>
          <w:p w14:paraId="4E0288BE" w14:textId="2E7A2B1F" w:rsidR="0034285E" w:rsidRPr="0034285E" w:rsidRDefault="0034285E" w:rsidP="000B4B43">
            <w:pPr>
              <w:jc w:val="center"/>
              <w:rPr>
                <w:i/>
                <w:iCs/>
                <w:color w:val="FFFFFF" w:themeColor="background1"/>
              </w:rPr>
            </w:pPr>
            <w:r w:rsidRPr="0034285E">
              <w:rPr>
                <w:rFonts w:eastAsia="Times New Roman"/>
                <w:i/>
                <w:iCs/>
                <w:color w:val="FFFFFF"/>
              </w:rPr>
              <w:t>Organisation for Economic Co-operation and Development</w:t>
            </w:r>
          </w:p>
        </w:tc>
        <w:tc>
          <w:tcPr>
            <w:tcW w:w="6662" w:type="dxa"/>
            <w:shd w:val="clear" w:color="auto" w:fill="FFFFFF" w:themeFill="background1"/>
          </w:tcPr>
          <w:p w14:paraId="6DAFAE0C" w14:textId="77777777" w:rsidR="00127259" w:rsidRDefault="00127259" w:rsidP="000B4B43">
            <w:pPr>
              <w:rPr>
                <w:b/>
                <w:bCs/>
                <w:u w:val="single"/>
              </w:rPr>
            </w:pPr>
            <w:r>
              <w:rPr>
                <w:b/>
                <w:bCs/>
                <w:u w:val="single"/>
              </w:rPr>
              <w:t>Q&amp;A Webinar:</w:t>
            </w:r>
          </w:p>
          <w:p w14:paraId="428FA9C2" w14:textId="77777777" w:rsidR="00127259" w:rsidRDefault="00127259" w:rsidP="000B4B43">
            <w:pPr>
              <w:rPr>
                <w:b/>
                <w:bCs/>
                <w:u w:val="single"/>
              </w:rPr>
            </w:pPr>
          </w:p>
          <w:p w14:paraId="370C7260" w14:textId="77777777" w:rsidR="00127259" w:rsidRDefault="00127259" w:rsidP="000B4B43">
            <w:pPr>
              <w:rPr>
                <w:b/>
                <w:bCs/>
              </w:rPr>
            </w:pPr>
            <w:r>
              <w:rPr>
                <w:b/>
                <w:bCs/>
              </w:rPr>
              <w:t>The teaching profession reimagined: Adapting to a changing world</w:t>
            </w:r>
          </w:p>
          <w:p w14:paraId="3F61DEB9" w14:textId="77777777" w:rsidR="00127259" w:rsidRDefault="00127259" w:rsidP="000B4B43">
            <w:r w:rsidRPr="00127259">
              <w:rPr>
                <w:b/>
                <w:bCs/>
              </w:rPr>
              <w:t>16 April, 12h30 CEST</w:t>
            </w:r>
            <w:r w:rsidRPr="00127259">
              <w:br/>
            </w:r>
            <w:r w:rsidRPr="00127259">
              <w:br/>
              <w:t xml:space="preserve">The teaching profession and the environments that support it are evolving. This is forcing education systems to rethink career pathways, strengthen teacher autonomy and find ways to foster a healthy, </w:t>
            </w:r>
            <w:r w:rsidRPr="00127259">
              <w:lastRenderedPageBreak/>
              <w:t>sustainable work environment. A diverse, flexible profession, that values specialisation, collaboration and continuous learning, can support teachers and attract new generations. But what does this shift mean in practice and how can schools, education systems and teachers shape the transformation?</w:t>
            </w:r>
            <w:r w:rsidRPr="00127259">
              <w:br/>
            </w:r>
            <w:r>
              <w:rPr>
                <w:b/>
                <w:bCs/>
              </w:rPr>
              <w:t>Register here:</w:t>
            </w:r>
            <w:r>
              <w:t xml:space="preserve"> </w:t>
            </w:r>
            <w:hyperlink r:id="rId68" w:anchor="/" w:history="1">
              <w:r w:rsidRPr="00127259">
                <w:rPr>
                  <w:rStyle w:val="Hyperlink"/>
                </w:rPr>
                <w:t>Webinar Registration - Zoom</w:t>
              </w:r>
            </w:hyperlink>
          </w:p>
          <w:p w14:paraId="2552B36C" w14:textId="77777777" w:rsidR="00127259" w:rsidRDefault="00127259" w:rsidP="000B4B43"/>
          <w:p w14:paraId="5B577C25" w14:textId="77777777" w:rsidR="00127259" w:rsidRDefault="00127259" w:rsidP="000B4B43">
            <w:pPr>
              <w:rPr>
                <w:b/>
                <w:bCs/>
              </w:rPr>
            </w:pPr>
            <w:r>
              <w:rPr>
                <w:b/>
                <w:bCs/>
              </w:rPr>
              <w:t>People, Places &amp; Firms</w:t>
            </w:r>
          </w:p>
          <w:p w14:paraId="0380EA91" w14:textId="77777777" w:rsidR="00127259" w:rsidRDefault="00127259" w:rsidP="000B4B43">
            <w:r w:rsidRPr="00127259">
              <w:t xml:space="preserve">Today we are launching a new OECD survey exploring how SMEs across sectors and countries are adopting AI and digital tools - and where key gaps </w:t>
            </w:r>
            <w:proofErr w:type="gramStart"/>
            <w:r w:rsidRPr="00127259">
              <w:t>still remain</w:t>
            </w:r>
            <w:proofErr w:type="gramEnd"/>
            <w:r w:rsidRPr="00127259">
              <w:t>.</w:t>
            </w:r>
          </w:p>
          <w:p w14:paraId="49C97DD9" w14:textId="77777777" w:rsidR="00127259" w:rsidRDefault="00127259" w:rsidP="000B4B43">
            <w:r>
              <w:rPr>
                <w:b/>
                <w:bCs/>
              </w:rPr>
              <w:t xml:space="preserve">Read the Survey here: </w:t>
            </w:r>
            <w:hyperlink r:id="rId69" w:history="1">
              <w:r w:rsidRPr="00127259">
                <w:rPr>
                  <w:rStyle w:val="Hyperlink"/>
                </w:rPr>
                <w:t>SME digitalisation for competitiveness | OECD</w:t>
              </w:r>
            </w:hyperlink>
          </w:p>
          <w:p w14:paraId="2346819F" w14:textId="77777777" w:rsidR="00D55253" w:rsidRDefault="00D55253" w:rsidP="000B4B43"/>
          <w:p w14:paraId="6627B9DA" w14:textId="73F1AE41" w:rsidR="00D55253" w:rsidRDefault="00D55253" w:rsidP="000B4B43">
            <w:pPr>
              <w:rPr>
                <w:b/>
                <w:bCs/>
              </w:rPr>
            </w:pPr>
            <w:r>
              <w:rPr>
                <w:b/>
                <w:bCs/>
              </w:rPr>
              <w:t>Using AI to Support Student Creativity: What do we know so far?</w:t>
            </w:r>
          </w:p>
          <w:p w14:paraId="17DA4B86" w14:textId="47547189" w:rsidR="00D55253" w:rsidRDefault="00D55253" w:rsidP="000B4B43">
            <w:r w:rsidRPr="00D55253">
              <w:rPr>
                <w:b/>
                <w:bCs/>
              </w:rPr>
              <w:t>16 April, 12h30 CEST</w:t>
            </w:r>
            <w:r w:rsidRPr="00D55253">
              <w:br/>
            </w:r>
            <w:r w:rsidRPr="00D55253">
              <w:br/>
              <w:t>As AI tools advance, educators and policymakers are grappling with key questions: can these tools be used to support student’s creative thinking, or do they risk limiting skills and independence?</w:t>
            </w:r>
          </w:p>
          <w:p w14:paraId="6DF181BF" w14:textId="1D0F2DFA" w:rsidR="00D55253" w:rsidRPr="00D55253" w:rsidRDefault="00D55253" w:rsidP="000B4B43">
            <w:r>
              <w:rPr>
                <w:b/>
                <w:bCs/>
              </w:rPr>
              <w:t>Register here:</w:t>
            </w:r>
            <w:r>
              <w:t xml:space="preserve"> </w:t>
            </w:r>
            <w:hyperlink r:id="rId70" w:anchor="/registration" w:history="1">
              <w:r w:rsidRPr="00D55253">
                <w:rPr>
                  <w:rStyle w:val="Hyperlink"/>
                </w:rPr>
                <w:t>Webinar Registration - Zoom</w:t>
              </w:r>
            </w:hyperlink>
          </w:p>
          <w:p w14:paraId="2B1D3721" w14:textId="77777777" w:rsidR="00127259" w:rsidRDefault="00127259" w:rsidP="000B4B43"/>
          <w:p w14:paraId="627A4ECF" w14:textId="77777777" w:rsidR="00127259" w:rsidRDefault="00127259" w:rsidP="000B4B43">
            <w:pPr>
              <w:rPr>
                <w:b/>
                <w:bCs/>
                <w:u w:val="single"/>
              </w:rPr>
            </w:pPr>
            <w:r>
              <w:rPr>
                <w:b/>
                <w:bCs/>
                <w:u w:val="single"/>
              </w:rPr>
              <w:t>Urban Days Masterclasses:</w:t>
            </w:r>
          </w:p>
          <w:p w14:paraId="4DE64498" w14:textId="77777777" w:rsidR="00127259" w:rsidRDefault="00127259" w:rsidP="000B4B43">
            <w:pPr>
              <w:rPr>
                <w:b/>
                <w:bCs/>
                <w:u w:val="single"/>
              </w:rPr>
            </w:pPr>
          </w:p>
          <w:p w14:paraId="359B6B85" w14:textId="77777777" w:rsidR="00127259" w:rsidRDefault="00127259" w:rsidP="000B4B43">
            <w:pPr>
              <w:rPr>
                <w:b/>
                <w:bCs/>
              </w:rPr>
            </w:pPr>
            <w:r>
              <w:rPr>
                <w:b/>
                <w:bCs/>
              </w:rPr>
              <w:t>The Proximity Revolution</w:t>
            </w:r>
          </w:p>
          <w:p w14:paraId="0F511103" w14:textId="77777777" w:rsidR="00127259" w:rsidRDefault="00127259" w:rsidP="000B4B43">
            <w:r w:rsidRPr="00127259">
              <w:t>Join Professor Carlos Moreno, globally renowned urbanist and visionary behind the "15-minute city" concept, for an exclusive masterclass on the Revolution of Proximity to explore how bringing work, education, essential services and leisure closer to where people live can help shape more sustainable, resilient and inclusive places.</w:t>
            </w:r>
          </w:p>
          <w:p w14:paraId="40D6DDA3" w14:textId="77777777" w:rsidR="00127259" w:rsidRDefault="00127259" w:rsidP="000B4B43">
            <w:r w:rsidRPr="00127259">
              <w:rPr>
                <w:rFonts w:ascii="Segoe UI Emoji" w:hAnsi="Segoe UI Emoji" w:cs="Segoe UI Emoji"/>
              </w:rPr>
              <w:t>📅</w:t>
            </w:r>
            <w:r w:rsidRPr="00127259">
              <w:t>15 April 2025</w:t>
            </w:r>
            <w:r w:rsidRPr="00127259">
              <w:rPr>
                <w:rFonts w:ascii="Segoe UI Emoji" w:hAnsi="Segoe UI Emoji" w:cs="Segoe UI Emoji"/>
              </w:rPr>
              <w:t>⏰</w:t>
            </w:r>
            <w:r w:rsidRPr="00127259">
              <w:t>13:00-14:15</w:t>
            </w:r>
            <w:r w:rsidRPr="00127259">
              <w:rPr>
                <w:rFonts w:ascii="Segoe UI Emoji" w:hAnsi="Segoe UI Emoji" w:cs="Segoe UI Emoji"/>
              </w:rPr>
              <w:t>📍</w:t>
            </w:r>
            <w:r w:rsidRPr="00127259">
              <w:t>Hybrid</w:t>
            </w:r>
          </w:p>
          <w:p w14:paraId="0AF4B3C2" w14:textId="77777777" w:rsidR="00127259" w:rsidRDefault="00112D22" w:rsidP="000B4B43">
            <w:hyperlink r:id="rId71" w:anchor="/registration" w:history="1">
              <w:r w:rsidR="00127259" w:rsidRPr="00127259">
                <w:rPr>
                  <w:rStyle w:val="Hyperlink"/>
                </w:rPr>
                <w:t>Meeting Registration - Zoom</w:t>
              </w:r>
            </w:hyperlink>
          </w:p>
          <w:p w14:paraId="7AAA2C68" w14:textId="77777777" w:rsidR="00127259" w:rsidRDefault="00127259" w:rsidP="000B4B43"/>
          <w:p w14:paraId="750AB1FF" w14:textId="77777777" w:rsidR="00127259" w:rsidRDefault="00127259" w:rsidP="000B4B43">
            <w:pPr>
              <w:rPr>
                <w:b/>
                <w:bCs/>
              </w:rPr>
            </w:pPr>
            <w:r>
              <w:rPr>
                <w:b/>
                <w:bCs/>
              </w:rPr>
              <w:t>The Geopolitics of Climate</w:t>
            </w:r>
          </w:p>
          <w:p w14:paraId="1BE08494" w14:textId="77777777" w:rsidR="00127259" w:rsidRDefault="00127259" w:rsidP="000B4B43">
            <w:r w:rsidRPr="00127259">
              <w:t xml:space="preserve">Join François </w:t>
            </w:r>
            <w:proofErr w:type="spellStart"/>
            <w:r w:rsidRPr="00127259">
              <w:t>Gemenne</w:t>
            </w:r>
            <w:proofErr w:type="spellEnd"/>
            <w:r w:rsidRPr="00127259">
              <w:t>, IPCC co-author and a leading political scientist specialised in climate-related displacement and global governance, for a unique masterclass on The Geopolitics of Climate. Join us to unpack how climate risks are transforming migration patterns across places, shifting power dynamics, and reshaping the future of international relations</w:t>
            </w:r>
            <w:r>
              <w:t>.</w:t>
            </w:r>
          </w:p>
          <w:p w14:paraId="14D90137" w14:textId="77777777" w:rsidR="00127259" w:rsidRDefault="00127259" w:rsidP="000B4B43">
            <w:r w:rsidRPr="00127259">
              <w:rPr>
                <w:rFonts w:ascii="Segoe UI Emoji" w:hAnsi="Segoe UI Emoji" w:cs="Segoe UI Emoji"/>
              </w:rPr>
              <w:t>📅</w:t>
            </w:r>
            <w:r w:rsidRPr="00127259">
              <w:t>16 April 2025</w:t>
            </w:r>
            <w:r w:rsidRPr="00127259">
              <w:rPr>
                <w:rFonts w:ascii="Segoe UI Emoji" w:hAnsi="Segoe UI Emoji" w:cs="Segoe UI Emoji"/>
              </w:rPr>
              <w:t>⏰</w:t>
            </w:r>
            <w:r w:rsidRPr="00127259">
              <w:t>13:00-14:15</w:t>
            </w:r>
            <w:r w:rsidRPr="00127259">
              <w:rPr>
                <w:rFonts w:ascii="Segoe UI Emoji" w:hAnsi="Segoe UI Emoji" w:cs="Segoe UI Emoji"/>
              </w:rPr>
              <w:t>📍</w:t>
            </w:r>
            <w:r w:rsidRPr="00127259">
              <w:t>Hybrid</w:t>
            </w:r>
          </w:p>
          <w:p w14:paraId="63A9AD20" w14:textId="77777777" w:rsidR="006924BF" w:rsidRDefault="006924BF" w:rsidP="000B4B43"/>
          <w:p w14:paraId="6123EE96" w14:textId="77777777" w:rsidR="006924BF" w:rsidRDefault="006924BF" w:rsidP="000B4B43">
            <w:pPr>
              <w:rPr>
                <w:b/>
                <w:bCs/>
                <w:u w:val="single"/>
              </w:rPr>
            </w:pPr>
            <w:r>
              <w:rPr>
                <w:b/>
                <w:bCs/>
                <w:u w:val="single"/>
              </w:rPr>
              <w:t>News:</w:t>
            </w:r>
          </w:p>
          <w:p w14:paraId="14B480A6" w14:textId="77777777" w:rsidR="006924BF" w:rsidRDefault="006924BF" w:rsidP="000B4B43">
            <w:pPr>
              <w:rPr>
                <w:b/>
                <w:bCs/>
                <w:u w:val="single"/>
              </w:rPr>
            </w:pPr>
          </w:p>
          <w:p w14:paraId="1802DCDA" w14:textId="64BD98A7" w:rsidR="006924BF" w:rsidRPr="006924BF" w:rsidRDefault="006924BF" w:rsidP="000B4B43">
            <w:pPr>
              <w:rPr>
                <w:b/>
                <w:bCs/>
              </w:rPr>
            </w:pPr>
            <w:r>
              <w:rPr>
                <w:b/>
                <w:bCs/>
              </w:rPr>
              <w:t>Young firms: Engines of competitiveness and inclusive growth</w:t>
            </w:r>
          </w:p>
          <w:p w14:paraId="09CCF9EA" w14:textId="77777777" w:rsidR="006924BF" w:rsidRDefault="006924BF" w:rsidP="000B4B43">
            <w:r w:rsidRPr="006924BF">
              <w:t>This hybrid workshop on 28 April will present timely evidence on the critical role of young firms in driving both productivity growth and inclusive labour markets. It will explore how young firms shape economic dynamism and inclusive growth across OECD countries.</w:t>
            </w:r>
          </w:p>
          <w:p w14:paraId="50705A69" w14:textId="77777777" w:rsidR="006924BF" w:rsidRDefault="006924BF" w:rsidP="000B4B43">
            <w:pPr>
              <w:rPr>
                <w:b/>
                <w:bCs/>
              </w:rPr>
            </w:pPr>
            <w:r>
              <w:rPr>
                <w:b/>
                <w:bCs/>
              </w:rPr>
              <w:t xml:space="preserve">Register here: </w:t>
            </w:r>
            <w:hyperlink r:id="rId72" w:history="1">
              <w:r w:rsidRPr="006924BF">
                <w:rPr>
                  <w:rStyle w:val="Hyperlink"/>
                  <w:b/>
                  <w:bCs/>
                </w:rPr>
                <w:t>fe2lw8yykn.preview-beefreedesign.com/</w:t>
              </w:r>
              <w:proofErr w:type="spellStart"/>
              <w:r w:rsidRPr="006924BF">
                <w:rPr>
                  <w:rStyle w:val="Hyperlink"/>
                  <w:b/>
                  <w:bCs/>
                </w:rPr>
                <w:t>yYEt</w:t>
              </w:r>
              <w:proofErr w:type="spellEnd"/>
            </w:hyperlink>
          </w:p>
          <w:p w14:paraId="7338E1C5" w14:textId="77777777" w:rsidR="006924BF" w:rsidRDefault="006924BF" w:rsidP="000B4B43">
            <w:pPr>
              <w:rPr>
                <w:b/>
                <w:bCs/>
              </w:rPr>
            </w:pPr>
          </w:p>
          <w:p w14:paraId="4FA30253" w14:textId="77777777" w:rsidR="00112D22" w:rsidRDefault="00112D22" w:rsidP="000B4B43">
            <w:pPr>
              <w:rPr>
                <w:b/>
                <w:bCs/>
              </w:rPr>
            </w:pPr>
          </w:p>
          <w:p w14:paraId="0F675811" w14:textId="45B9728B" w:rsidR="006924BF" w:rsidRDefault="006924BF" w:rsidP="000B4B43">
            <w:pPr>
              <w:rPr>
                <w:b/>
                <w:bCs/>
              </w:rPr>
            </w:pPr>
            <w:r>
              <w:rPr>
                <w:b/>
                <w:bCs/>
              </w:rPr>
              <w:lastRenderedPageBreak/>
              <w:t>The EU Carbon Border Adjustment Mechanism</w:t>
            </w:r>
          </w:p>
          <w:p w14:paraId="2CE881AA" w14:textId="77777777" w:rsidR="006924BF" w:rsidRDefault="006924BF" w:rsidP="000B4B43">
            <w:r w:rsidRPr="006924BF">
              <w:t xml:space="preserve">Europe's push to cut greenhouse gas emissions by 55% by 2030 is prompting a major overhaul of its climate policies. Our blog </w:t>
            </w:r>
            <w:proofErr w:type="gramStart"/>
            <w:r w:rsidRPr="006924BF">
              <w:t>takes a look</w:t>
            </w:r>
            <w:proofErr w:type="gramEnd"/>
            <w:r w:rsidRPr="006924BF">
              <w:t xml:space="preserve"> at the EU Carbon Border Adjustment Mechanism (CBAM), how it works, and explores its likely impact on global carbon emissions and trade.</w:t>
            </w:r>
          </w:p>
          <w:p w14:paraId="5244BBFC" w14:textId="309CB0E9" w:rsidR="006924BF" w:rsidRPr="006924BF" w:rsidRDefault="006924BF" w:rsidP="000B4B43">
            <w:pPr>
              <w:rPr>
                <w:b/>
                <w:bCs/>
              </w:rPr>
            </w:pPr>
            <w:r>
              <w:rPr>
                <w:b/>
                <w:bCs/>
              </w:rPr>
              <w:t xml:space="preserve">Register here: </w:t>
            </w:r>
            <w:hyperlink r:id="rId73" w:history="1">
              <w:r w:rsidRPr="006924BF">
                <w:rPr>
                  <w:rStyle w:val="Hyperlink"/>
                  <w:b/>
                  <w:bCs/>
                </w:rPr>
                <w:t>EU Carbon Border Adjustment Mechanism: What is it, how does it work and what are the effects?</w:t>
              </w:r>
            </w:hyperlink>
          </w:p>
        </w:tc>
      </w:tr>
      <w:tr w:rsidR="00D60BFE" w14:paraId="218C4042" w14:textId="77777777" w:rsidTr="000B4B43">
        <w:trPr>
          <w:trHeight w:val="1367"/>
        </w:trPr>
        <w:tc>
          <w:tcPr>
            <w:tcW w:w="2405" w:type="dxa"/>
            <w:shd w:val="clear" w:color="auto" w:fill="2F5496" w:themeFill="accent1" w:themeFillShade="BF"/>
          </w:tcPr>
          <w:p w14:paraId="08A8D663" w14:textId="77777777" w:rsidR="00D60BFE" w:rsidRDefault="00D60BFE" w:rsidP="000B4B43"/>
          <w:p w14:paraId="50353874" w14:textId="77777777" w:rsidR="00D60BFE" w:rsidRDefault="00D60BFE" w:rsidP="000B4B43"/>
          <w:p w14:paraId="24C3A597" w14:textId="2D294958" w:rsidR="00D60BFE" w:rsidRPr="0034285E" w:rsidRDefault="005F6EE4" w:rsidP="000B4B43">
            <w:pPr>
              <w:jc w:val="center"/>
              <w:rPr>
                <w:b/>
                <w:bCs/>
                <w:color w:val="FFFFFF" w:themeColor="background1"/>
              </w:rPr>
            </w:pPr>
            <w:r w:rsidRPr="0034285E">
              <w:rPr>
                <w:b/>
                <w:bCs/>
                <w:color w:val="FFFFFF" w:themeColor="background1"/>
              </w:rPr>
              <w:t>Policy Exchange</w:t>
            </w:r>
          </w:p>
        </w:tc>
        <w:tc>
          <w:tcPr>
            <w:tcW w:w="6662" w:type="dxa"/>
            <w:shd w:val="clear" w:color="auto" w:fill="FFFFFF" w:themeFill="background1"/>
          </w:tcPr>
          <w:p w14:paraId="74EAA12D" w14:textId="77777777" w:rsidR="00D60BFE" w:rsidRDefault="00D55253" w:rsidP="000B4B43">
            <w:pPr>
              <w:rPr>
                <w:b/>
                <w:bCs/>
                <w:u w:val="single"/>
              </w:rPr>
            </w:pPr>
            <w:r>
              <w:rPr>
                <w:b/>
                <w:bCs/>
                <w:u w:val="single"/>
              </w:rPr>
              <w:t>Invitations:</w:t>
            </w:r>
          </w:p>
          <w:p w14:paraId="02301237" w14:textId="77777777" w:rsidR="00D55253" w:rsidRDefault="00D55253" w:rsidP="000B4B43">
            <w:pPr>
              <w:rPr>
                <w:b/>
                <w:bCs/>
                <w:u w:val="single"/>
              </w:rPr>
            </w:pPr>
          </w:p>
          <w:p w14:paraId="2DF2BA3A" w14:textId="77777777" w:rsidR="00D55253" w:rsidRDefault="00D55253" w:rsidP="000B4B43">
            <w:pPr>
              <w:rPr>
                <w:b/>
                <w:bCs/>
              </w:rPr>
            </w:pPr>
            <w:r>
              <w:rPr>
                <w:b/>
                <w:bCs/>
              </w:rPr>
              <w:t>The Future of Human Rights Law</w:t>
            </w:r>
          </w:p>
          <w:p w14:paraId="4652BFA3" w14:textId="77777777" w:rsidR="00D55253" w:rsidRDefault="00D55253" w:rsidP="000B4B43">
            <w:r>
              <w:t>The launch of a new Policy Exchange workstream</w:t>
            </w:r>
          </w:p>
          <w:p w14:paraId="208DDEBA" w14:textId="77777777" w:rsidR="00D55253" w:rsidRDefault="00D55253" w:rsidP="000B4B43">
            <w:r w:rsidRPr="00D55253">
              <w:rPr>
                <w:b/>
                <w:bCs/>
              </w:rPr>
              <w:t xml:space="preserve">Time and </w:t>
            </w:r>
            <w:proofErr w:type="gramStart"/>
            <w:r w:rsidRPr="00D55253">
              <w:rPr>
                <w:b/>
                <w:bCs/>
              </w:rPr>
              <w:t>Date </w:t>
            </w:r>
            <w:r>
              <w:rPr>
                <w:b/>
                <w:bCs/>
              </w:rPr>
              <w:t>:</w:t>
            </w:r>
            <w:proofErr w:type="gramEnd"/>
            <w:r w:rsidRPr="00D55253">
              <w:br/>
              <w:t>Tuesday 13th May 2025</w:t>
            </w:r>
            <w:r w:rsidRPr="00D55253">
              <w:br/>
            </w:r>
            <w:r w:rsidRPr="00D55253">
              <w:br/>
              <w:t>Registration from 12:30</w:t>
            </w:r>
            <w:r w:rsidRPr="00D55253">
              <w:br/>
              <w:t>12:45 - Event start </w:t>
            </w:r>
            <w:r w:rsidRPr="00D55253">
              <w:br/>
              <w:t>14:00 - Event close</w:t>
            </w:r>
          </w:p>
          <w:p w14:paraId="00B45778" w14:textId="3A02F647" w:rsidR="00D55253" w:rsidRPr="00D55253" w:rsidRDefault="00D55253" w:rsidP="000B4B43">
            <w:pPr>
              <w:rPr>
                <w:b/>
                <w:bCs/>
              </w:rPr>
            </w:pPr>
            <w:r>
              <w:rPr>
                <w:b/>
                <w:bCs/>
              </w:rPr>
              <w:t xml:space="preserve">Register here: </w:t>
            </w:r>
            <w:hyperlink r:id="rId74" w:anchor="inperson" w:history="1">
              <w:r w:rsidRPr="00D55253">
                <w:rPr>
                  <w:rStyle w:val="Hyperlink"/>
                  <w:b/>
                  <w:bCs/>
                </w:rPr>
                <w:t>Policy Exchange - The Future of Human Rights Law</w:t>
              </w:r>
            </w:hyperlink>
          </w:p>
        </w:tc>
      </w:tr>
      <w:tr w:rsidR="005F6EE4" w14:paraId="2790A01E" w14:textId="77777777" w:rsidTr="000B4B43">
        <w:trPr>
          <w:trHeight w:val="1367"/>
        </w:trPr>
        <w:tc>
          <w:tcPr>
            <w:tcW w:w="2405" w:type="dxa"/>
            <w:shd w:val="clear" w:color="auto" w:fill="2F5496" w:themeFill="accent1" w:themeFillShade="BF"/>
          </w:tcPr>
          <w:p w14:paraId="36294CBF" w14:textId="77777777" w:rsidR="005F6EE4" w:rsidRDefault="005F6EE4" w:rsidP="005F6EE4"/>
          <w:p w14:paraId="3E1A2327" w14:textId="77777777" w:rsidR="005F6EE4" w:rsidRDefault="005F6EE4" w:rsidP="005F6EE4">
            <w:pPr>
              <w:jc w:val="center"/>
              <w:rPr>
                <w:b/>
                <w:bCs/>
                <w:color w:val="FFFFFF" w:themeColor="background1"/>
              </w:rPr>
            </w:pPr>
            <w:r w:rsidRPr="0034285E">
              <w:rPr>
                <w:b/>
                <w:bCs/>
                <w:color w:val="FFFFFF" w:themeColor="background1"/>
              </w:rPr>
              <w:t>Post</w:t>
            </w:r>
          </w:p>
          <w:p w14:paraId="60F116CC" w14:textId="77777777" w:rsidR="0034285E" w:rsidRDefault="0034285E" w:rsidP="005F6EE4">
            <w:pPr>
              <w:jc w:val="center"/>
              <w:rPr>
                <w:b/>
                <w:bCs/>
                <w:color w:val="FFFFFF" w:themeColor="background1"/>
              </w:rPr>
            </w:pPr>
          </w:p>
          <w:p w14:paraId="4DC3DC5A" w14:textId="5BF3FB99" w:rsidR="0034285E" w:rsidRPr="0034285E" w:rsidRDefault="0034285E" w:rsidP="005F6EE4">
            <w:pPr>
              <w:jc w:val="center"/>
              <w:rPr>
                <w:i/>
                <w:iCs/>
                <w:color w:val="FFFFFF" w:themeColor="background1"/>
              </w:rPr>
            </w:pPr>
            <w:r>
              <w:rPr>
                <w:i/>
                <w:iCs/>
                <w:color w:val="FFFFFF" w:themeColor="background1"/>
              </w:rPr>
              <w:t>The Parliamentary Office for Science &amp; Technology</w:t>
            </w:r>
          </w:p>
        </w:tc>
        <w:tc>
          <w:tcPr>
            <w:tcW w:w="6662" w:type="dxa"/>
            <w:shd w:val="clear" w:color="auto" w:fill="FFFFFF" w:themeFill="background1"/>
          </w:tcPr>
          <w:p w14:paraId="41D2F3AA" w14:textId="77777777" w:rsidR="005F6EE4" w:rsidRDefault="00487779" w:rsidP="000B4B43">
            <w:pPr>
              <w:rPr>
                <w:b/>
                <w:bCs/>
                <w:u w:val="single"/>
              </w:rPr>
            </w:pPr>
            <w:r>
              <w:rPr>
                <w:b/>
                <w:bCs/>
                <w:u w:val="single"/>
              </w:rPr>
              <w:t>All Research:</w:t>
            </w:r>
          </w:p>
          <w:p w14:paraId="5E84129E" w14:textId="77777777" w:rsidR="00487779" w:rsidRDefault="00487779" w:rsidP="000B4B43">
            <w:pPr>
              <w:rPr>
                <w:b/>
                <w:bCs/>
                <w:u w:val="single"/>
              </w:rPr>
            </w:pPr>
          </w:p>
          <w:p w14:paraId="7B92B57A" w14:textId="77777777" w:rsidR="00487779" w:rsidRDefault="00487779" w:rsidP="000B4B43">
            <w:pPr>
              <w:rPr>
                <w:b/>
                <w:bCs/>
              </w:rPr>
            </w:pPr>
            <w:r>
              <w:rPr>
                <w:b/>
                <w:bCs/>
              </w:rPr>
              <w:t>The circular economy and sustainable manufacturing</w:t>
            </w:r>
          </w:p>
          <w:p w14:paraId="65B25713" w14:textId="77777777" w:rsidR="00487779" w:rsidRDefault="00487779" w:rsidP="000B4B43">
            <w:r w:rsidRPr="00487779">
              <w:t>A circular economy provides a growth opportunity for the UK, yet it will require timely strategic decisions and planning.</w:t>
            </w:r>
          </w:p>
          <w:p w14:paraId="34B79396" w14:textId="77777777" w:rsidR="00487779" w:rsidRDefault="00487779" w:rsidP="000B4B43"/>
          <w:p w14:paraId="2BD22273" w14:textId="77777777" w:rsidR="00487779" w:rsidRDefault="00487779" w:rsidP="000B4B43">
            <w:r>
              <w:t>Published Tuesday 15</w:t>
            </w:r>
            <w:r w:rsidRPr="00487779">
              <w:rPr>
                <w:vertAlign w:val="superscript"/>
              </w:rPr>
              <w:t>th</w:t>
            </w:r>
            <w:r>
              <w:t xml:space="preserve"> April.</w:t>
            </w:r>
          </w:p>
          <w:p w14:paraId="22D27B13" w14:textId="77777777" w:rsidR="00487779" w:rsidRDefault="00112D22" w:rsidP="000B4B43">
            <w:hyperlink r:id="rId75" w:history="1">
              <w:r w:rsidR="00487779" w:rsidRPr="00487779">
                <w:rPr>
                  <w:rStyle w:val="Hyperlink"/>
                </w:rPr>
                <w:t>The circular economy and sustainable manufacturing</w:t>
              </w:r>
            </w:hyperlink>
          </w:p>
          <w:p w14:paraId="444F33B9" w14:textId="77777777" w:rsidR="00487779" w:rsidRDefault="00487779" w:rsidP="000B4B43"/>
          <w:p w14:paraId="0919F728" w14:textId="77777777" w:rsidR="00487779" w:rsidRDefault="00487779" w:rsidP="000B4B43">
            <w:pPr>
              <w:rPr>
                <w:b/>
                <w:bCs/>
              </w:rPr>
            </w:pPr>
            <w:r>
              <w:rPr>
                <w:b/>
                <w:bCs/>
              </w:rPr>
              <w:t>Mental health: prevention and resilience</w:t>
            </w:r>
          </w:p>
          <w:p w14:paraId="44A9C166" w14:textId="77777777" w:rsidR="00487779" w:rsidRDefault="00487779" w:rsidP="000B4B43">
            <w:r w:rsidRPr="00487779">
              <w:t>Mental ill health is on the rise and costs the UK economy billions of pounds every year. How can policymakers support psychological wellbeing and build resilience in England?</w:t>
            </w:r>
          </w:p>
          <w:p w14:paraId="5D0DE7CD" w14:textId="77777777" w:rsidR="00487779" w:rsidRDefault="00487779" w:rsidP="000B4B43"/>
          <w:p w14:paraId="6A77F9B9" w14:textId="77777777" w:rsidR="00487779" w:rsidRDefault="00487779" w:rsidP="000B4B43">
            <w:r>
              <w:t>Published Monday 14</w:t>
            </w:r>
            <w:r w:rsidRPr="00487779">
              <w:rPr>
                <w:vertAlign w:val="superscript"/>
              </w:rPr>
              <w:t>th</w:t>
            </w:r>
            <w:r>
              <w:t xml:space="preserve"> April.</w:t>
            </w:r>
          </w:p>
          <w:p w14:paraId="0237706C" w14:textId="77777777" w:rsidR="00487779" w:rsidRDefault="00112D22" w:rsidP="000B4B43">
            <w:hyperlink r:id="rId76" w:history="1">
              <w:r w:rsidR="00487779" w:rsidRPr="00487779">
                <w:rPr>
                  <w:rStyle w:val="Hyperlink"/>
                </w:rPr>
                <w:t>Mental health: prevention and resilience</w:t>
              </w:r>
            </w:hyperlink>
          </w:p>
          <w:p w14:paraId="7B408C94" w14:textId="77777777" w:rsidR="00487779" w:rsidRDefault="00487779" w:rsidP="000B4B43"/>
          <w:p w14:paraId="2CDC09A4" w14:textId="77777777" w:rsidR="00487779" w:rsidRDefault="00487779" w:rsidP="000B4B43">
            <w:pPr>
              <w:rPr>
                <w:b/>
                <w:bCs/>
              </w:rPr>
            </w:pPr>
            <w:r>
              <w:rPr>
                <w:b/>
                <w:bCs/>
              </w:rPr>
              <w:t>Cultivated meat</w:t>
            </w:r>
          </w:p>
          <w:p w14:paraId="14B9C069" w14:textId="77777777" w:rsidR="00487779" w:rsidRDefault="00487779" w:rsidP="000B4B43">
            <w:r w:rsidRPr="00487779">
              <w:t xml:space="preserve">This </w:t>
            </w:r>
            <w:proofErr w:type="spellStart"/>
            <w:r w:rsidRPr="00487779">
              <w:t>POSTnote</w:t>
            </w:r>
            <w:proofErr w:type="spellEnd"/>
            <w:r w:rsidRPr="00487779">
              <w:t xml:space="preserve"> summarises the challenges and opportunities relating to the production, regulation and consumption of cultivated meat, also known as 'lab grown' meat.</w:t>
            </w:r>
          </w:p>
          <w:p w14:paraId="599B499E" w14:textId="77777777" w:rsidR="00487779" w:rsidRDefault="00487779" w:rsidP="000B4B43"/>
          <w:p w14:paraId="1ECED758" w14:textId="77777777" w:rsidR="00487779" w:rsidRDefault="00487779" w:rsidP="000B4B43">
            <w:r>
              <w:t>Published Friday 11</w:t>
            </w:r>
            <w:r w:rsidRPr="00487779">
              <w:rPr>
                <w:vertAlign w:val="superscript"/>
              </w:rPr>
              <w:t>th</w:t>
            </w:r>
            <w:r>
              <w:t xml:space="preserve"> April.</w:t>
            </w:r>
          </w:p>
          <w:p w14:paraId="34512F6B" w14:textId="77777777" w:rsidR="00487779" w:rsidRDefault="00112D22" w:rsidP="000B4B43">
            <w:hyperlink r:id="rId77" w:history="1">
              <w:r w:rsidR="00487779" w:rsidRPr="00487779">
                <w:rPr>
                  <w:rStyle w:val="Hyperlink"/>
                </w:rPr>
                <w:t>Cultivated meat</w:t>
              </w:r>
            </w:hyperlink>
          </w:p>
          <w:p w14:paraId="522A5E38" w14:textId="77777777" w:rsidR="000161CF" w:rsidRDefault="000161CF" w:rsidP="000B4B43"/>
          <w:p w14:paraId="580ED0E9" w14:textId="4B716E42" w:rsidR="000161CF" w:rsidRDefault="000161CF" w:rsidP="000B4B43">
            <w:pPr>
              <w:rPr>
                <w:b/>
                <w:bCs/>
              </w:rPr>
            </w:pPr>
            <w:r>
              <w:rPr>
                <w:b/>
                <w:bCs/>
              </w:rPr>
              <w:t>Decarbonising surface transport</w:t>
            </w:r>
          </w:p>
          <w:p w14:paraId="3828FFC8" w14:textId="77777777" w:rsidR="000161CF" w:rsidRDefault="000161CF" w:rsidP="000B4B43">
            <w:r w:rsidRPr="000161CF">
              <w:t>To meet carbon budget projections, surface transport emissions will need to fall by 86% from 2023 levels by 2040.</w:t>
            </w:r>
          </w:p>
          <w:p w14:paraId="72AF1669" w14:textId="77777777" w:rsidR="000161CF" w:rsidRDefault="000161CF" w:rsidP="000B4B43"/>
          <w:p w14:paraId="7BDA9F13" w14:textId="77777777" w:rsidR="000161CF" w:rsidRDefault="000161CF" w:rsidP="000B4B43">
            <w:r>
              <w:t>Published Tuesday 8</w:t>
            </w:r>
            <w:r w:rsidRPr="000161CF">
              <w:rPr>
                <w:vertAlign w:val="superscript"/>
              </w:rPr>
              <w:t>th</w:t>
            </w:r>
            <w:r>
              <w:t xml:space="preserve"> April.</w:t>
            </w:r>
          </w:p>
          <w:p w14:paraId="6315AC88" w14:textId="77777777" w:rsidR="000161CF" w:rsidRDefault="00112D22" w:rsidP="000B4B43">
            <w:hyperlink r:id="rId78" w:history="1">
              <w:r w:rsidR="000161CF" w:rsidRPr="000161CF">
                <w:rPr>
                  <w:rStyle w:val="Hyperlink"/>
                </w:rPr>
                <w:t>Decarbonising surface transport</w:t>
              </w:r>
            </w:hyperlink>
          </w:p>
          <w:p w14:paraId="08DBB02B" w14:textId="77777777" w:rsidR="000161CF" w:rsidRDefault="000161CF" w:rsidP="000B4B43"/>
          <w:p w14:paraId="41BCA549" w14:textId="77777777" w:rsidR="000161CF" w:rsidRDefault="000161CF" w:rsidP="000B4B43">
            <w:pPr>
              <w:rPr>
                <w:b/>
                <w:bCs/>
              </w:rPr>
            </w:pPr>
            <w:r>
              <w:rPr>
                <w:b/>
                <w:bCs/>
              </w:rPr>
              <w:t>Transport: how can sustainable travel choices be encouraged?</w:t>
            </w:r>
          </w:p>
          <w:p w14:paraId="7F6D8596" w14:textId="77777777" w:rsidR="000161CF" w:rsidRDefault="000161CF" w:rsidP="000B4B43">
            <w:r w:rsidRPr="000161CF">
              <w:lastRenderedPageBreak/>
              <w:t>Encouraging more sustainable travel choices could help to reduce carbon emissions from transport.</w:t>
            </w:r>
          </w:p>
          <w:p w14:paraId="5BDFB9A8" w14:textId="77777777" w:rsidR="000161CF" w:rsidRDefault="000161CF" w:rsidP="000B4B43"/>
          <w:p w14:paraId="0D57D1E9" w14:textId="77777777" w:rsidR="000161CF" w:rsidRDefault="000161CF" w:rsidP="000B4B43">
            <w:r>
              <w:t>Published Monday 7</w:t>
            </w:r>
            <w:r w:rsidRPr="000161CF">
              <w:rPr>
                <w:vertAlign w:val="superscript"/>
              </w:rPr>
              <w:t>th</w:t>
            </w:r>
            <w:r>
              <w:t xml:space="preserve"> April.</w:t>
            </w:r>
          </w:p>
          <w:p w14:paraId="6DE93B30" w14:textId="2169D779" w:rsidR="000161CF" w:rsidRPr="000161CF" w:rsidRDefault="00112D22" w:rsidP="000B4B43">
            <w:hyperlink r:id="rId79" w:history="1">
              <w:r w:rsidR="000161CF" w:rsidRPr="000161CF">
                <w:rPr>
                  <w:rStyle w:val="Hyperlink"/>
                </w:rPr>
                <w:t xml:space="preserve">Transport: how can </w:t>
              </w:r>
              <w:proofErr w:type="gramStart"/>
              <w:r w:rsidR="000161CF" w:rsidRPr="000161CF">
                <w:rPr>
                  <w:rStyle w:val="Hyperlink"/>
                </w:rPr>
                <w:t>sustainable</w:t>
              </w:r>
              <w:proofErr w:type="gramEnd"/>
              <w:r w:rsidR="000161CF" w:rsidRPr="000161CF">
                <w:rPr>
                  <w:rStyle w:val="Hyperlink"/>
                </w:rPr>
                <w:t xml:space="preserve"> travel choices be encouraged?</w:t>
              </w:r>
            </w:hyperlink>
            <w:r w:rsidR="000161CF" w:rsidRPr="000161CF">
              <w:t xml:space="preserve"> </w:t>
            </w:r>
          </w:p>
        </w:tc>
      </w:tr>
      <w:tr w:rsidR="005F6EE4" w14:paraId="3B5B613E" w14:textId="77777777" w:rsidTr="000B4B43">
        <w:trPr>
          <w:trHeight w:val="1367"/>
        </w:trPr>
        <w:tc>
          <w:tcPr>
            <w:tcW w:w="2405" w:type="dxa"/>
            <w:shd w:val="clear" w:color="auto" w:fill="2F5496" w:themeFill="accent1" w:themeFillShade="BF"/>
          </w:tcPr>
          <w:p w14:paraId="4A8D6942" w14:textId="77777777" w:rsidR="005F6EE4" w:rsidRDefault="005F6EE4" w:rsidP="000B4B43"/>
          <w:p w14:paraId="1959C571" w14:textId="77777777" w:rsidR="005F6EE4" w:rsidRDefault="005F6EE4" w:rsidP="005F6EE4"/>
          <w:p w14:paraId="53FEB05D" w14:textId="5C0EFD65" w:rsidR="005F6EE4" w:rsidRPr="0034285E" w:rsidRDefault="005F6EE4" w:rsidP="005F6EE4">
            <w:pPr>
              <w:jc w:val="center"/>
              <w:rPr>
                <w:b/>
                <w:bCs/>
                <w:color w:val="FFFFFF" w:themeColor="background1"/>
              </w:rPr>
            </w:pPr>
            <w:r w:rsidRPr="0034285E">
              <w:rPr>
                <w:b/>
                <w:bCs/>
                <w:color w:val="FFFFFF" w:themeColor="background1"/>
              </w:rPr>
              <w:t>Scottish Gov</w:t>
            </w:r>
            <w:r w:rsidR="0034285E" w:rsidRPr="0034285E">
              <w:rPr>
                <w:b/>
                <w:bCs/>
                <w:color w:val="FFFFFF" w:themeColor="background1"/>
              </w:rPr>
              <w:t>ernment</w:t>
            </w:r>
          </w:p>
        </w:tc>
        <w:tc>
          <w:tcPr>
            <w:tcW w:w="6662" w:type="dxa"/>
            <w:shd w:val="clear" w:color="auto" w:fill="FFFFFF" w:themeFill="background1"/>
          </w:tcPr>
          <w:p w14:paraId="571E0B9D" w14:textId="77777777" w:rsidR="005F6EE4" w:rsidRDefault="000161CF" w:rsidP="000B4B43">
            <w:pPr>
              <w:rPr>
                <w:b/>
                <w:bCs/>
                <w:u w:val="single"/>
              </w:rPr>
            </w:pPr>
            <w:r>
              <w:rPr>
                <w:b/>
                <w:bCs/>
                <w:u w:val="single"/>
              </w:rPr>
              <w:t>Recently Opened:</w:t>
            </w:r>
          </w:p>
          <w:p w14:paraId="2646F277" w14:textId="77777777" w:rsidR="000161CF" w:rsidRDefault="000161CF" w:rsidP="000B4B43">
            <w:pPr>
              <w:rPr>
                <w:b/>
                <w:bCs/>
                <w:u w:val="single"/>
              </w:rPr>
            </w:pPr>
          </w:p>
          <w:p w14:paraId="575525A4" w14:textId="77777777" w:rsidR="000161CF" w:rsidRDefault="00112D22" w:rsidP="000B4B43">
            <w:hyperlink r:id="rId80" w:tgtFrame="_blank" w:history="1">
              <w:r w:rsidR="000161CF" w:rsidRPr="000161CF">
                <w:rPr>
                  <w:rStyle w:val="Hyperlink"/>
                </w:rPr>
                <w:t>The Scottish Register of Tartans: fees review</w:t>
              </w:r>
            </w:hyperlink>
            <w:r w:rsidR="000161CF" w:rsidRPr="000161CF">
              <w:br/>
              <w:t>We want to hear your views about the fees associated with the Scottish Register of Tartans. Fees relating to the Register have not changed since they were first set in 2009. This consultation seeks stakeholders’ views on our proposed new fees.</w:t>
            </w:r>
            <w:r w:rsidR="000161CF" w:rsidRPr="000161CF">
              <w:br/>
              <w:t>Opened 7 April 2025</w:t>
            </w:r>
          </w:p>
          <w:p w14:paraId="0DCC8F08" w14:textId="77777777" w:rsidR="000161CF" w:rsidRDefault="000161CF" w:rsidP="000B4B43"/>
          <w:p w14:paraId="30C6465A" w14:textId="77777777" w:rsidR="00100C67" w:rsidRDefault="00112D22" w:rsidP="000B4B43">
            <w:hyperlink r:id="rId81" w:history="1">
              <w:r w:rsidR="000161CF" w:rsidRPr="000161CF">
                <w:rPr>
                  <w:rStyle w:val="Hyperlink"/>
                </w:rPr>
                <w:t>Sentencing and Penal Policy Commission: Call for Evidence</w:t>
              </w:r>
            </w:hyperlink>
            <w:r w:rsidR="000161CF" w:rsidRPr="000161CF">
              <w:br/>
              <w:t xml:space="preserve">This Call for Evidence aims to gather written evidence and views to inform the work of the independent Commission on Sentencing and Penal </w:t>
            </w:r>
            <w:proofErr w:type="gramStart"/>
            <w:r w:rsidR="000161CF" w:rsidRPr="000161CF">
              <w:t>Policy ,</w:t>
            </w:r>
            <w:proofErr w:type="gramEnd"/>
            <w:r w:rsidR="000161CF" w:rsidRPr="000161CF">
              <w:t xml:space="preserve"> which has been established to review Scotland’s current approach to sentencing and penal policy. The Commission will make recommendations for improvements to achieve an effective, rehabilitative justice system, meaning less crime and fewer victims.</w:t>
            </w:r>
            <w:r w:rsidR="000161CF" w:rsidRPr="000161CF">
              <w:br/>
              <w:t>Opened 15 April 2025</w:t>
            </w:r>
          </w:p>
          <w:p w14:paraId="42E8B7EB" w14:textId="77777777" w:rsidR="00100C67" w:rsidRDefault="00100C67" w:rsidP="000B4B43"/>
          <w:p w14:paraId="757A42D4" w14:textId="0631C502" w:rsidR="000161CF" w:rsidRDefault="00112D22" w:rsidP="000B4B43">
            <w:hyperlink r:id="rId82" w:history="1">
              <w:r w:rsidR="00100C67" w:rsidRPr="00100C67">
                <w:rPr>
                  <w:rStyle w:val="Hyperlink"/>
                </w:rPr>
                <w:t>The Scottish Bus Open Data Consultation</w:t>
              </w:r>
            </w:hyperlink>
            <w:r w:rsidR="00100C67" w:rsidRPr="00100C67">
              <w:br/>
              <w:t>In 2019 the Scottish Government brought in the Transport (Scotland) Act 2019 which included new provisions to better define bus open data, and to require it be shared. We intend to introduce new supporting legislation which define what specific information is required to be published, when, and in what format. We are keen to hear both technical views on the data format, and passenger (user) views on which information should be included.</w:t>
            </w:r>
            <w:r w:rsidR="00100C67" w:rsidRPr="00100C67">
              <w:br/>
              <w:t>Opened 31 March 2025</w:t>
            </w:r>
            <w:r w:rsidR="00100C67" w:rsidRPr="00100C67">
              <w:br/>
            </w:r>
            <w:r w:rsidR="00100C67" w:rsidRPr="00100C67">
              <w:br/>
            </w:r>
            <w:hyperlink r:id="rId83" w:tgtFrame="_blank" w:history="1">
              <w:r w:rsidR="00100C67" w:rsidRPr="00100C67">
                <w:rPr>
                  <w:rStyle w:val="Hyperlink"/>
                </w:rPr>
                <w:t>The Scottish Register of Tartans: fees review</w:t>
              </w:r>
            </w:hyperlink>
            <w:r w:rsidR="00100C67" w:rsidRPr="00100C67">
              <w:br/>
              <w:t>We want to hear your views about the fees associated with the Scottish Register of Tartans. Fees relating to the Register have not changed since they were first set in 2009. This consultation seeks stakeholders’ views on our proposed new fees.</w:t>
            </w:r>
            <w:r w:rsidR="00100C67" w:rsidRPr="00100C67">
              <w:br/>
              <w:t>Opened 7 April 2025</w:t>
            </w:r>
            <w:r w:rsidR="000161CF" w:rsidRPr="000161CF">
              <w:br/>
            </w:r>
            <w:r w:rsidR="000161CF" w:rsidRPr="000161CF">
              <w:br/>
              <w:t>A full list of open consultations is available on the </w:t>
            </w:r>
            <w:hyperlink r:id="rId84" w:history="1">
              <w:r w:rsidR="000161CF" w:rsidRPr="000161CF">
                <w:rPr>
                  <w:rStyle w:val="Hyperlink"/>
                </w:rPr>
                <w:t>Scottish Government consultation hub</w:t>
              </w:r>
            </w:hyperlink>
            <w:r w:rsidR="000161CF" w:rsidRPr="000161CF">
              <w:t>.</w:t>
            </w:r>
          </w:p>
          <w:p w14:paraId="5A40BC44" w14:textId="77777777" w:rsidR="000161CF" w:rsidRDefault="000161CF" w:rsidP="000B4B43"/>
          <w:p w14:paraId="589FB681" w14:textId="77777777" w:rsidR="000161CF" w:rsidRDefault="000161CF" w:rsidP="000B4B43">
            <w:pPr>
              <w:rPr>
                <w:b/>
                <w:bCs/>
                <w:u w:val="single"/>
              </w:rPr>
            </w:pPr>
            <w:r w:rsidRPr="000161CF">
              <w:rPr>
                <w:b/>
                <w:bCs/>
                <w:u w:val="single"/>
              </w:rPr>
              <w:t>Closing soon</w:t>
            </w:r>
            <w:r>
              <w:rPr>
                <w:b/>
                <w:bCs/>
                <w:u w:val="single"/>
              </w:rPr>
              <w:t>:</w:t>
            </w:r>
          </w:p>
          <w:p w14:paraId="3A706A58" w14:textId="77777777" w:rsidR="000161CF" w:rsidRDefault="000161CF" w:rsidP="000B4B43">
            <w:r w:rsidRPr="000161CF">
              <w:br/>
            </w:r>
            <w:hyperlink r:id="rId85" w:history="1">
              <w:r w:rsidRPr="000161CF">
                <w:rPr>
                  <w:rStyle w:val="Hyperlink"/>
                </w:rPr>
                <w:t>Mitigation of the two-child cap</w:t>
              </w:r>
            </w:hyperlink>
            <w:r w:rsidRPr="000161CF">
              <w:br/>
              <w:t xml:space="preserve">This consultation seeks views on the Scottish Government’s proposed approach to mitigate the two-child cap policy applied by the UK Government. The two-child cap restricts support through Universal Credit (UC) to the first two children in a family except in some limited circumstances. The Scottish Government is committed to developing </w:t>
            </w:r>
            <w:r w:rsidRPr="000161CF">
              <w:lastRenderedPageBreak/>
              <w:t>systems to alleviate the impact of the two-child cap in Scotland in 2026.</w:t>
            </w:r>
            <w:r w:rsidRPr="000161CF">
              <w:br/>
              <w:t>Closing 18 April 2025</w:t>
            </w:r>
          </w:p>
          <w:p w14:paraId="70F3C4D9" w14:textId="77777777" w:rsidR="00100C67" w:rsidRDefault="00100C67" w:rsidP="000B4B43"/>
          <w:p w14:paraId="1D7196FC" w14:textId="39E5E837" w:rsidR="00100C67" w:rsidRDefault="00112D22" w:rsidP="000B4B43">
            <w:hyperlink r:id="rId86" w:history="1">
              <w:r w:rsidR="00100C67" w:rsidRPr="00100C67">
                <w:rPr>
                  <w:rStyle w:val="Hyperlink"/>
                </w:rPr>
                <w:t>Community benefits from net zero energy developments</w:t>
              </w:r>
            </w:hyperlink>
            <w:r w:rsidR="00100C67" w:rsidRPr="00100C67">
              <w:br/>
              <w:t>This consultation is part of a review of the Good Practice Principles for onshore and offshore renewable energy, which seeks to ensure that our guidance helps communities and developers get the best from community benefits.</w:t>
            </w:r>
            <w:r w:rsidR="00100C67" w:rsidRPr="00100C67">
              <w:br/>
              <w:t>Closing 11 April 2025</w:t>
            </w:r>
          </w:p>
          <w:p w14:paraId="46686249" w14:textId="77777777" w:rsidR="00790A94" w:rsidRDefault="00790A94" w:rsidP="000B4B43"/>
          <w:p w14:paraId="21E90A42" w14:textId="77777777" w:rsidR="00790A94" w:rsidRDefault="00790A94" w:rsidP="000B4B43">
            <w:pPr>
              <w:rPr>
                <w:b/>
                <w:bCs/>
                <w:u w:val="single"/>
              </w:rPr>
            </w:pPr>
            <w:r>
              <w:rPr>
                <w:b/>
                <w:bCs/>
                <w:u w:val="single"/>
              </w:rPr>
              <w:t>Weekly News:</w:t>
            </w:r>
          </w:p>
          <w:p w14:paraId="7400104B" w14:textId="77777777" w:rsidR="00790A94" w:rsidRDefault="00790A94" w:rsidP="000B4B43">
            <w:pPr>
              <w:rPr>
                <w:b/>
                <w:bCs/>
                <w:u w:val="single"/>
              </w:rPr>
            </w:pPr>
          </w:p>
          <w:p w14:paraId="537E6D43" w14:textId="77777777" w:rsidR="00790A94" w:rsidRPr="00790A94" w:rsidRDefault="00112D22" w:rsidP="00790A94">
            <w:pPr>
              <w:rPr>
                <w:b/>
                <w:bCs/>
              </w:rPr>
            </w:pPr>
            <w:hyperlink r:id="rId87" w:tgtFrame="_blank" w:history="1">
              <w:r w:rsidR="00790A94" w:rsidRPr="00790A94">
                <w:rPr>
                  <w:rStyle w:val="Hyperlink"/>
                  <w:b/>
                  <w:bCs/>
                </w:rPr>
                <w:t>Additional funding for National Treatment Centre Highland</w:t>
              </w:r>
            </w:hyperlink>
          </w:p>
          <w:p w14:paraId="34327EFA" w14:textId="77777777" w:rsidR="00790A94" w:rsidRPr="00790A94" w:rsidRDefault="00790A94" w:rsidP="00790A94">
            <w:r w:rsidRPr="00790A94">
              <w:t xml:space="preserve">Apr 10, </w:t>
            </w:r>
            <w:proofErr w:type="gramStart"/>
            <w:r w:rsidRPr="00790A94">
              <w:t>2025</w:t>
            </w:r>
            <w:proofErr w:type="gramEnd"/>
            <w:r w:rsidRPr="00790A94">
              <w:t xml:space="preserve"> 02:17 pm</w:t>
            </w:r>
          </w:p>
          <w:p w14:paraId="103E1C48" w14:textId="77777777" w:rsidR="00790A94" w:rsidRPr="00790A94" w:rsidRDefault="00790A94" w:rsidP="00790A94">
            <w:r w:rsidRPr="00790A94">
              <w:t>Additional funding for National Treatment Centre Highland</w:t>
            </w:r>
          </w:p>
          <w:p w14:paraId="39CFB95E" w14:textId="77777777" w:rsidR="00790A94" w:rsidRPr="00790A94" w:rsidRDefault="00112D22" w:rsidP="00790A94">
            <w:pPr>
              <w:rPr>
                <w:b/>
                <w:bCs/>
              </w:rPr>
            </w:pPr>
            <w:hyperlink r:id="rId88" w:tgtFrame="_blank" w:history="1">
              <w:r w:rsidR="00790A94" w:rsidRPr="00790A94">
                <w:rPr>
                  <w:rStyle w:val="Hyperlink"/>
                  <w:b/>
                  <w:bCs/>
                </w:rPr>
                <w:t>International Education Envoy appointed</w:t>
              </w:r>
            </w:hyperlink>
          </w:p>
          <w:p w14:paraId="7107225D" w14:textId="77777777" w:rsidR="00790A94" w:rsidRPr="00790A94" w:rsidRDefault="00790A94" w:rsidP="00790A94">
            <w:r w:rsidRPr="00790A94">
              <w:t xml:space="preserve">Apr 10, </w:t>
            </w:r>
            <w:proofErr w:type="gramStart"/>
            <w:r w:rsidRPr="00790A94">
              <w:t>2025</w:t>
            </w:r>
            <w:proofErr w:type="gramEnd"/>
            <w:r w:rsidRPr="00790A94">
              <w:t xml:space="preserve"> 10:41 am</w:t>
            </w:r>
          </w:p>
          <w:p w14:paraId="39BE341C" w14:textId="77777777" w:rsidR="00790A94" w:rsidRPr="00790A94" w:rsidRDefault="00790A94" w:rsidP="00790A94">
            <w:r w:rsidRPr="00790A94">
              <w:t>Building Scotland’s academic connections across the world.</w:t>
            </w:r>
          </w:p>
          <w:p w14:paraId="50E1E66B" w14:textId="77777777" w:rsidR="00790A94" w:rsidRPr="00790A94" w:rsidRDefault="00112D22" w:rsidP="00790A94">
            <w:pPr>
              <w:rPr>
                <w:b/>
                <w:bCs/>
              </w:rPr>
            </w:pPr>
            <w:hyperlink r:id="rId89" w:tgtFrame="_blank" w:history="1">
              <w:r w:rsidR="00790A94" w:rsidRPr="00790A94">
                <w:rPr>
                  <w:rStyle w:val="Hyperlink"/>
                  <w:b/>
                  <w:bCs/>
                </w:rPr>
                <w:t>Improving lives for autistic adults</w:t>
              </w:r>
            </w:hyperlink>
          </w:p>
          <w:p w14:paraId="05518552" w14:textId="77777777" w:rsidR="00790A94" w:rsidRPr="00790A94" w:rsidRDefault="00790A94" w:rsidP="00790A94">
            <w:r w:rsidRPr="00790A94">
              <w:t xml:space="preserve">Apr 09, </w:t>
            </w:r>
            <w:proofErr w:type="gramStart"/>
            <w:r w:rsidRPr="00790A94">
              <w:t>2025</w:t>
            </w:r>
            <w:proofErr w:type="gramEnd"/>
            <w:r w:rsidRPr="00790A94">
              <w:t xml:space="preserve"> 09:00 am</w:t>
            </w:r>
          </w:p>
          <w:p w14:paraId="2374443A" w14:textId="77777777" w:rsidR="00790A94" w:rsidRPr="00790A94" w:rsidRDefault="00790A94" w:rsidP="00790A94">
            <w:r w:rsidRPr="00790A94">
              <w:t>Fund open to third sector organisations.</w:t>
            </w:r>
          </w:p>
          <w:p w14:paraId="3E6A29B4" w14:textId="77777777" w:rsidR="00790A94" w:rsidRPr="00790A94" w:rsidRDefault="00112D22" w:rsidP="00790A94">
            <w:pPr>
              <w:rPr>
                <w:b/>
                <w:bCs/>
              </w:rPr>
            </w:pPr>
            <w:hyperlink r:id="rId90" w:tgtFrame="_blank" w:history="1">
              <w:r w:rsidR="00790A94" w:rsidRPr="00790A94">
                <w:rPr>
                  <w:rStyle w:val="Hyperlink"/>
                  <w:b/>
                  <w:bCs/>
                </w:rPr>
                <w:t>Investing in community safety</w:t>
              </w:r>
            </w:hyperlink>
          </w:p>
          <w:p w14:paraId="09CEC6EB" w14:textId="77777777" w:rsidR="00790A94" w:rsidRPr="00790A94" w:rsidRDefault="00790A94" w:rsidP="00790A94">
            <w:r w:rsidRPr="00790A94">
              <w:t xml:space="preserve">Apr 08, </w:t>
            </w:r>
            <w:proofErr w:type="gramStart"/>
            <w:r w:rsidRPr="00790A94">
              <w:t>2025</w:t>
            </w:r>
            <w:proofErr w:type="gramEnd"/>
            <w:r w:rsidRPr="00790A94">
              <w:t xml:space="preserve"> 11:30 am</w:t>
            </w:r>
          </w:p>
          <w:p w14:paraId="5CB1E7C2" w14:textId="77777777" w:rsidR="00790A94" w:rsidRPr="00790A94" w:rsidRDefault="00790A94" w:rsidP="00790A94">
            <w:r w:rsidRPr="00790A94">
              <w:t>Almost £200,000 to support dog control measures</w:t>
            </w:r>
          </w:p>
          <w:p w14:paraId="3014D4C5" w14:textId="77777777" w:rsidR="00790A94" w:rsidRPr="00790A94" w:rsidRDefault="00112D22" w:rsidP="00790A94">
            <w:pPr>
              <w:rPr>
                <w:b/>
                <w:bCs/>
              </w:rPr>
            </w:pPr>
            <w:hyperlink r:id="rId91" w:tgtFrame="_blank" w:history="1">
              <w:r w:rsidR="00790A94" w:rsidRPr="00790A94">
                <w:rPr>
                  <w:rStyle w:val="Hyperlink"/>
                  <w:b/>
                  <w:bCs/>
                </w:rPr>
                <w:t>Two-year pay offer to Agenda for Change staff</w:t>
              </w:r>
            </w:hyperlink>
          </w:p>
          <w:p w14:paraId="2A33547F" w14:textId="77777777" w:rsidR="00790A94" w:rsidRPr="00790A94" w:rsidRDefault="00790A94" w:rsidP="00790A94">
            <w:r w:rsidRPr="00790A94">
              <w:t xml:space="preserve">Apr 08, </w:t>
            </w:r>
            <w:proofErr w:type="gramStart"/>
            <w:r w:rsidRPr="00790A94">
              <w:t>2025</w:t>
            </w:r>
            <w:proofErr w:type="gramEnd"/>
            <w:r w:rsidRPr="00790A94">
              <w:t xml:space="preserve"> 10:14 am</w:t>
            </w:r>
          </w:p>
          <w:p w14:paraId="0E3D5831" w14:textId="77777777" w:rsidR="00790A94" w:rsidRPr="00790A94" w:rsidRDefault="00790A94" w:rsidP="00790A94">
            <w:r w:rsidRPr="00790A94">
              <w:t>8% pay increase for nurses, midwives and NHS workers in 2025-26 and 2026-27.</w:t>
            </w:r>
          </w:p>
          <w:p w14:paraId="626D1149" w14:textId="77777777" w:rsidR="00790A94" w:rsidRPr="00790A94" w:rsidRDefault="00112D22" w:rsidP="00790A94">
            <w:pPr>
              <w:rPr>
                <w:b/>
                <w:bCs/>
              </w:rPr>
            </w:pPr>
            <w:hyperlink r:id="rId92" w:tgtFrame="_blank" w:history="1">
              <w:r w:rsidR="00790A94" w:rsidRPr="00790A94">
                <w:rPr>
                  <w:rStyle w:val="Hyperlink"/>
                  <w:b/>
                  <w:bCs/>
                </w:rPr>
                <w:t>Scotland’s Carbon Footprint: 1998-2021</w:t>
              </w:r>
            </w:hyperlink>
          </w:p>
          <w:p w14:paraId="0D3D1449" w14:textId="77777777" w:rsidR="00790A94" w:rsidRPr="00790A94" w:rsidRDefault="00790A94" w:rsidP="00790A94">
            <w:r w:rsidRPr="00790A94">
              <w:t xml:space="preserve">Apr 08, </w:t>
            </w:r>
            <w:proofErr w:type="gramStart"/>
            <w:r w:rsidRPr="00790A94">
              <w:t>2025</w:t>
            </w:r>
            <w:proofErr w:type="gramEnd"/>
            <w:r w:rsidRPr="00790A94">
              <w:t xml:space="preserve"> 09:30 am</w:t>
            </w:r>
          </w:p>
          <w:p w14:paraId="7B3FE42C" w14:textId="77777777" w:rsidR="00790A94" w:rsidRPr="00790A94" w:rsidRDefault="00790A94" w:rsidP="00790A94">
            <w:r w:rsidRPr="00790A94">
              <w:t>An Official Statistics Publication for Scotland</w:t>
            </w:r>
          </w:p>
          <w:p w14:paraId="5D2159E7" w14:textId="77777777" w:rsidR="00790A94" w:rsidRPr="00790A94" w:rsidRDefault="00112D22" w:rsidP="00790A94">
            <w:pPr>
              <w:rPr>
                <w:b/>
                <w:bCs/>
              </w:rPr>
            </w:pPr>
            <w:hyperlink r:id="rId93" w:tgtFrame="_blank" w:history="1">
              <w:r w:rsidR="00790A94" w:rsidRPr="00790A94">
                <w:rPr>
                  <w:rStyle w:val="Hyperlink"/>
                  <w:b/>
                  <w:bCs/>
                </w:rPr>
                <w:t>Promoting Scottish business and expertise</w:t>
              </w:r>
            </w:hyperlink>
          </w:p>
          <w:p w14:paraId="6382DEBD" w14:textId="77777777" w:rsidR="00790A94" w:rsidRPr="00790A94" w:rsidRDefault="00790A94" w:rsidP="00790A94">
            <w:r w:rsidRPr="00790A94">
              <w:t xml:space="preserve">Apr 08, </w:t>
            </w:r>
            <w:proofErr w:type="gramStart"/>
            <w:r w:rsidRPr="00790A94">
              <w:t>2025</w:t>
            </w:r>
            <w:proofErr w:type="gramEnd"/>
            <w:r w:rsidRPr="00790A94">
              <w:t xml:space="preserve"> 12:01 am</w:t>
            </w:r>
          </w:p>
          <w:p w14:paraId="2EA7E11D" w14:textId="77777777" w:rsidR="00790A94" w:rsidRPr="00790A94" w:rsidRDefault="00790A94" w:rsidP="00790A94">
            <w:r w:rsidRPr="00790A94">
              <w:t>Strengthening ties across Asia.</w:t>
            </w:r>
          </w:p>
          <w:p w14:paraId="7973D0F3" w14:textId="77777777" w:rsidR="00790A94" w:rsidRPr="00790A94" w:rsidRDefault="00112D22" w:rsidP="00790A94">
            <w:pPr>
              <w:rPr>
                <w:b/>
                <w:bCs/>
              </w:rPr>
            </w:pPr>
            <w:hyperlink r:id="rId94" w:tgtFrame="_blank" w:history="1">
              <w:r w:rsidR="00790A94" w:rsidRPr="00790A94">
                <w:rPr>
                  <w:rStyle w:val="Hyperlink"/>
                  <w:b/>
                  <w:bCs/>
                </w:rPr>
                <w:t>Securing a successful future for the University of Dundee</w:t>
              </w:r>
            </w:hyperlink>
          </w:p>
          <w:p w14:paraId="6B23FC0D" w14:textId="77777777" w:rsidR="00790A94" w:rsidRPr="00790A94" w:rsidRDefault="00790A94" w:rsidP="00790A94">
            <w:r w:rsidRPr="00790A94">
              <w:t xml:space="preserve">Apr 08, </w:t>
            </w:r>
            <w:proofErr w:type="gramStart"/>
            <w:r w:rsidRPr="00790A94">
              <w:t>2025</w:t>
            </w:r>
            <w:proofErr w:type="gramEnd"/>
            <w:r w:rsidRPr="00790A94">
              <w:t xml:space="preserve"> 12:01 am</w:t>
            </w:r>
          </w:p>
          <w:p w14:paraId="5E896FA3" w14:textId="77777777" w:rsidR="00790A94" w:rsidRPr="00790A94" w:rsidRDefault="00790A94" w:rsidP="00790A94">
            <w:r w:rsidRPr="00790A94">
              <w:t>Expert group convened to support institution.</w:t>
            </w:r>
          </w:p>
          <w:p w14:paraId="598CB63A" w14:textId="77777777" w:rsidR="00790A94" w:rsidRPr="00790A94" w:rsidRDefault="00112D22" w:rsidP="00790A94">
            <w:pPr>
              <w:rPr>
                <w:b/>
                <w:bCs/>
              </w:rPr>
            </w:pPr>
            <w:hyperlink r:id="rId95" w:tgtFrame="_blank" w:history="1">
              <w:r w:rsidR="00790A94" w:rsidRPr="00790A94">
                <w:rPr>
                  <w:rStyle w:val="Hyperlink"/>
                  <w:b/>
                  <w:bCs/>
                </w:rPr>
                <w:t>First Minister calls for new support for industry</w:t>
              </w:r>
            </w:hyperlink>
          </w:p>
          <w:p w14:paraId="0637AC23" w14:textId="77777777" w:rsidR="00790A94" w:rsidRPr="00790A94" w:rsidRDefault="00790A94" w:rsidP="00790A94">
            <w:r w:rsidRPr="00790A94">
              <w:t xml:space="preserve">Apr 07, </w:t>
            </w:r>
            <w:proofErr w:type="gramStart"/>
            <w:r w:rsidRPr="00790A94">
              <w:t>2025</w:t>
            </w:r>
            <w:proofErr w:type="gramEnd"/>
            <w:r w:rsidRPr="00790A94">
              <w:t xml:space="preserve"> 04:05 pm</w:t>
            </w:r>
          </w:p>
          <w:p w14:paraId="20D35EC2" w14:textId="77777777" w:rsidR="00790A94" w:rsidRPr="00790A94" w:rsidRDefault="00790A94" w:rsidP="00790A94">
            <w:r w:rsidRPr="00790A94">
              <w:t>UK Government must "meet the moment" with decisive action.</w:t>
            </w:r>
          </w:p>
          <w:p w14:paraId="67E6FA1D" w14:textId="77777777" w:rsidR="00790A94" w:rsidRPr="00790A94" w:rsidRDefault="00112D22" w:rsidP="00790A94">
            <w:pPr>
              <w:rPr>
                <w:b/>
                <w:bCs/>
              </w:rPr>
            </w:pPr>
            <w:hyperlink r:id="rId96" w:tgtFrame="_blank" w:history="1">
              <w:r w:rsidR="00790A94" w:rsidRPr="00790A94">
                <w:rPr>
                  <w:rStyle w:val="Hyperlink"/>
                  <w:b/>
                  <w:bCs/>
                </w:rPr>
                <w:t>Housing Bill amendments lodged to strengthen tenants’ rights</w:t>
              </w:r>
            </w:hyperlink>
          </w:p>
          <w:p w14:paraId="231608DF" w14:textId="77777777" w:rsidR="00790A94" w:rsidRPr="00790A94" w:rsidRDefault="00790A94" w:rsidP="00790A94">
            <w:r w:rsidRPr="00790A94">
              <w:t xml:space="preserve">Apr 07, </w:t>
            </w:r>
            <w:proofErr w:type="gramStart"/>
            <w:r w:rsidRPr="00790A94">
              <w:t>2025</w:t>
            </w:r>
            <w:proofErr w:type="gramEnd"/>
            <w:r w:rsidRPr="00790A94">
              <w:t xml:space="preserve"> 10:01 am</w:t>
            </w:r>
          </w:p>
          <w:p w14:paraId="6CC0CBE7" w14:textId="1F5F20CA" w:rsidR="00790A94" w:rsidRPr="00790A94" w:rsidRDefault="00790A94" w:rsidP="00790A94">
            <w:r w:rsidRPr="00790A94">
              <w:t>Providing fairness for tenants.</w:t>
            </w:r>
          </w:p>
        </w:tc>
      </w:tr>
      <w:tr w:rsidR="005F6EE4" w14:paraId="2A672386" w14:textId="77777777" w:rsidTr="000B4B43">
        <w:trPr>
          <w:trHeight w:val="1367"/>
        </w:trPr>
        <w:tc>
          <w:tcPr>
            <w:tcW w:w="2405" w:type="dxa"/>
            <w:shd w:val="clear" w:color="auto" w:fill="2F5496" w:themeFill="accent1" w:themeFillShade="BF"/>
          </w:tcPr>
          <w:p w14:paraId="4EA65899" w14:textId="77777777" w:rsidR="005F6EE4" w:rsidRDefault="005F6EE4" w:rsidP="000B4B43"/>
          <w:p w14:paraId="00670AD2" w14:textId="77777777" w:rsidR="005F6EE4" w:rsidRDefault="005F6EE4" w:rsidP="005F6EE4"/>
          <w:p w14:paraId="15DC3851" w14:textId="7EB8D35E" w:rsidR="005F6EE4" w:rsidRPr="0034285E" w:rsidRDefault="005F6EE4" w:rsidP="005F6EE4">
            <w:pPr>
              <w:jc w:val="center"/>
              <w:rPr>
                <w:b/>
                <w:bCs/>
                <w:color w:val="FFFFFF" w:themeColor="background1"/>
              </w:rPr>
            </w:pPr>
            <w:r w:rsidRPr="0034285E">
              <w:rPr>
                <w:b/>
                <w:bCs/>
                <w:color w:val="FFFFFF" w:themeColor="background1"/>
              </w:rPr>
              <w:t>Welsh Gov</w:t>
            </w:r>
            <w:r w:rsidR="0034285E">
              <w:rPr>
                <w:b/>
                <w:bCs/>
                <w:color w:val="FFFFFF" w:themeColor="background1"/>
              </w:rPr>
              <w:t>ernment</w:t>
            </w:r>
          </w:p>
        </w:tc>
        <w:tc>
          <w:tcPr>
            <w:tcW w:w="6662" w:type="dxa"/>
            <w:shd w:val="clear" w:color="auto" w:fill="FFFFFF" w:themeFill="background1"/>
          </w:tcPr>
          <w:p w14:paraId="3BE2D67A" w14:textId="4015F962" w:rsidR="00100C67" w:rsidRPr="00100C67" w:rsidRDefault="00112D22" w:rsidP="00100C67">
            <w:pPr>
              <w:rPr>
                <w:b/>
                <w:bCs/>
              </w:rPr>
            </w:pPr>
            <w:hyperlink r:id="rId97" w:tgtFrame="_blank" w:history="1">
              <w:r w:rsidR="00100C67" w:rsidRPr="00100C67">
                <w:rPr>
                  <w:rStyle w:val="Hyperlink"/>
                  <w:b/>
                  <w:bCs/>
                </w:rPr>
                <w:t>Regulation of higher education providers and designation for student support</w:t>
              </w:r>
            </w:hyperlink>
          </w:p>
          <w:p w14:paraId="084AE64F" w14:textId="77777777" w:rsidR="00100C67" w:rsidRPr="00100C67" w:rsidRDefault="00100C67" w:rsidP="00100C67">
            <w:r w:rsidRPr="00100C67">
              <w:t>We are consulting on proposals for further regulations to support the establishment of a register of tertiary education providers of higher education in Wales.</w:t>
            </w:r>
          </w:p>
          <w:p w14:paraId="3C720BF6" w14:textId="77777777" w:rsidR="00100C67" w:rsidRPr="00100C67" w:rsidRDefault="00100C67" w:rsidP="00100C67">
            <w:r w:rsidRPr="00100C67">
              <w:rPr>
                <w:b/>
                <w:bCs/>
              </w:rPr>
              <w:t>Consultation period: 08/04/25 - 04/07/25</w:t>
            </w:r>
          </w:p>
          <w:p w14:paraId="508973D4" w14:textId="77777777" w:rsidR="005F6EE4" w:rsidRDefault="005F6EE4" w:rsidP="000B4B43"/>
          <w:p w14:paraId="75C102B0" w14:textId="77777777" w:rsidR="007A09DC" w:rsidRPr="007A09DC" w:rsidRDefault="00112D22" w:rsidP="007A09DC">
            <w:pPr>
              <w:rPr>
                <w:b/>
                <w:bCs/>
              </w:rPr>
            </w:pPr>
            <w:hyperlink r:id="rId98" w:tgtFrame="_blank" w:history="1">
              <w:r w:rsidR="007A09DC" w:rsidRPr="007A09DC">
                <w:rPr>
                  <w:rStyle w:val="Hyperlink"/>
                  <w:b/>
                  <w:bCs/>
                </w:rPr>
                <w:t>New deal to improve access to NHS care and cut waiting times</w:t>
              </w:r>
            </w:hyperlink>
          </w:p>
          <w:p w14:paraId="089121B6" w14:textId="77777777" w:rsidR="007A09DC" w:rsidRDefault="007A09DC" w:rsidP="007A09DC">
            <w:r w:rsidRPr="007A09DC">
              <w:lastRenderedPageBreak/>
              <w:t>The Health Secretary set out a new “patient deal” to help people track their place on the waiting list and to crack down on the 700,000 outpatient appointments which are missed or cancelled every year.</w:t>
            </w:r>
          </w:p>
          <w:p w14:paraId="553995D4" w14:textId="77777777" w:rsidR="007A09DC" w:rsidRPr="007A09DC" w:rsidRDefault="007A09DC" w:rsidP="007A09DC"/>
          <w:p w14:paraId="42C6FBB0" w14:textId="77777777" w:rsidR="007A09DC" w:rsidRPr="007A09DC" w:rsidRDefault="00112D22" w:rsidP="007A09DC">
            <w:pPr>
              <w:rPr>
                <w:b/>
                <w:bCs/>
              </w:rPr>
            </w:pPr>
            <w:hyperlink r:id="rId99" w:tgtFrame="_blank" w:history="1">
              <w:r w:rsidR="007A09DC" w:rsidRPr="007A09DC">
                <w:rPr>
                  <w:rStyle w:val="Hyperlink"/>
                  <w:b/>
                  <w:bCs/>
                </w:rPr>
                <w:t>Grant scheme helps increase numbers of Welsh speaking teachers</w:t>
              </w:r>
            </w:hyperlink>
          </w:p>
          <w:p w14:paraId="66B26E18" w14:textId="77777777" w:rsidR="007A09DC" w:rsidRDefault="007A09DC" w:rsidP="007A09DC">
            <w:r w:rsidRPr="007A09DC">
              <w:t>The grant gives secondary schools the opportunity to find innovative ways to tackle short-term staffing problems, increasing numbers of Welsh-speaking teachers and teaching assistants.</w:t>
            </w:r>
          </w:p>
          <w:p w14:paraId="3258C2DE" w14:textId="77777777" w:rsidR="007A09DC" w:rsidRPr="007A09DC" w:rsidRDefault="007A09DC" w:rsidP="007A09DC"/>
          <w:p w14:paraId="663682C8" w14:textId="77777777" w:rsidR="007A09DC" w:rsidRPr="007A09DC" w:rsidRDefault="00112D22" w:rsidP="007A09DC">
            <w:pPr>
              <w:rPr>
                <w:b/>
                <w:bCs/>
              </w:rPr>
            </w:pPr>
            <w:hyperlink r:id="rId100" w:tgtFrame="_blank" w:history="1">
              <w:r w:rsidR="007A09DC" w:rsidRPr="007A09DC">
                <w:rPr>
                  <w:rStyle w:val="Hyperlink"/>
                  <w:b/>
                  <w:bCs/>
                </w:rPr>
                <w:t>New arts hub to be created in Swansea city</w:t>
              </w:r>
              <w:r w:rsidR="007A09DC" w:rsidRPr="007A09DC">
                <w:rPr>
                  <w:rStyle w:val="Hyperlink"/>
                  <w:b/>
                  <w:bCs/>
                </w:rPr>
                <w:br/>
                <w:t>centre</w:t>
              </w:r>
            </w:hyperlink>
          </w:p>
          <w:p w14:paraId="56239BF7" w14:textId="7451E49F" w:rsidR="007A09DC" w:rsidRPr="007A09DC" w:rsidRDefault="007A09DC" w:rsidP="007A09DC">
            <w:r w:rsidRPr="007A09DC">
              <w:t xml:space="preserve">The former JT Morgan department store has been vacant for more than 15 </w:t>
            </w:r>
            <w:proofErr w:type="gramStart"/>
            <w:r w:rsidRPr="007A09DC">
              <w:t>years</w:t>
            </w:r>
            <w:proofErr w:type="gramEnd"/>
            <w:r w:rsidRPr="007A09DC">
              <w:t xml:space="preserve"> but this project will create a new cultural destination in Swansea city centre, helping to regenerate the area and attract more visitors.</w:t>
            </w:r>
          </w:p>
          <w:p w14:paraId="215E3827" w14:textId="77777777" w:rsidR="007A09DC" w:rsidRDefault="007A09DC" w:rsidP="000B4B43"/>
          <w:p w14:paraId="597FD655" w14:textId="571D89B7" w:rsidR="007A09DC" w:rsidRDefault="007A09DC" w:rsidP="000B4B43">
            <w:pPr>
              <w:rPr>
                <w:b/>
                <w:bCs/>
                <w:u w:val="single"/>
              </w:rPr>
            </w:pPr>
            <w:r>
              <w:rPr>
                <w:b/>
                <w:bCs/>
                <w:u w:val="single"/>
              </w:rPr>
              <w:t>Arts, Culture and Sport:</w:t>
            </w:r>
          </w:p>
          <w:p w14:paraId="143C78AB" w14:textId="77777777" w:rsidR="007A09DC" w:rsidRDefault="007A09DC" w:rsidP="000B4B43">
            <w:pPr>
              <w:rPr>
                <w:b/>
                <w:bCs/>
                <w:u w:val="single"/>
              </w:rPr>
            </w:pPr>
          </w:p>
          <w:p w14:paraId="1C749CA0" w14:textId="77777777" w:rsidR="007A09DC" w:rsidRPr="007A09DC" w:rsidRDefault="00112D22" w:rsidP="007A09DC">
            <w:hyperlink r:id="rId101" w:history="1">
              <w:proofErr w:type="spellStart"/>
              <w:r w:rsidR="007A09DC" w:rsidRPr="007A09DC">
                <w:rPr>
                  <w:rStyle w:val="Hyperlink"/>
                  <w:b/>
                  <w:bCs/>
                  <w:u w:val="none"/>
                </w:rPr>
                <w:t>Cadw</w:t>
              </w:r>
              <w:proofErr w:type="spellEnd"/>
              <w:r w:rsidR="007A09DC" w:rsidRPr="007A09DC">
                <w:rPr>
                  <w:rStyle w:val="Hyperlink"/>
                  <w:b/>
                  <w:bCs/>
                  <w:u w:val="none"/>
                </w:rPr>
                <w:t xml:space="preserve"> Shoulder Season Survey: 2024</w:t>
              </w:r>
            </w:hyperlink>
          </w:p>
          <w:p w14:paraId="54D27848" w14:textId="77777777" w:rsidR="007A09DC" w:rsidRPr="007A09DC" w:rsidRDefault="007A09DC" w:rsidP="007A09DC">
            <w:r w:rsidRPr="007A09DC">
              <w:t>3 April 2025 Research</w:t>
            </w:r>
          </w:p>
          <w:p w14:paraId="79F5CA3E" w14:textId="77777777" w:rsidR="007A09DC" w:rsidRDefault="007A09DC" w:rsidP="007A09DC">
            <w:pPr>
              <w:rPr>
                <w:u w:val="single"/>
              </w:rPr>
            </w:pPr>
          </w:p>
          <w:p w14:paraId="30274436" w14:textId="44130B42" w:rsidR="007A09DC" w:rsidRPr="007A09DC" w:rsidRDefault="007A09DC" w:rsidP="007A09DC">
            <w:pPr>
              <w:rPr>
                <w:b/>
                <w:bCs/>
                <w:u w:val="single"/>
              </w:rPr>
            </w:pPr>
            <w:r w:rsidRPr="007A09DC">
              <w:rPr>
                <w:b/>
                <w:bCs/>
                <w:u w:val="single"/>
              </w:rPr>
              <w:t>Communities and Regeneration:</w:t>
            </w:r>
          </w:p>
          <w:p w14:paraId="07F18239" w14:textId="77777777" w:rsidR="007A09DC" w:rsidRDefault="007A09DC" w:rsidP="007A09DC">
            <w:pPr>
              <w:rPr>
                <w:b/>
                <w:bCs/>
              </w:rPr>
            </w:pPr>
          </w:p>
          <w:p w14:paraId="73C617C8" w14:textId="77777777" w:rsidR="007A09DC" w:rsidRPr="007A09DC" w:rsidRDefault="00112D22" w:rsidP="007A09DC">
            <w:pPr>
              <w:rPr>
                <w:b/>
                <w:bCs/>
              </w:rPr>
            </w:pPr>
            <w:hyperlink r:id="rId102" w:history="1">
              <w:r w:rsidR="007A09DC" w:rsidRPr="007A09DC">
                <w:rPr>
                  <w:rStyle w:val="Hyperlink"/>
                  <w:b/>
                  <w:bCs/>
                  <w:u w:val="none"/>
                </w:rPr>
                <w:t>Persistent poverty: 2023</w:t>
              </w:r>
            </w:hyperlink>
          </w:p>
          <w:p w14:paraId="308DFD26" w14:textId="118B36A4" w:rsidR="007A09DC" w:rsidRPr="007A09DC" w:rsidRDefault="007A09DC" w:rsidP="007A09DC">
            <w:pPr>
              <w:rPr>
                <w:b/>
                <w:bCs/>
              </w:rPr>
            </w:pPr>
            <w:r w:rsidRPr="007A09DC">
              <w:rPr>
                <w:b/>
                <w:bCs/>
              </w:rPr>
              <w:t>27 March 2025 Statistics</w:t>
            </w:r>
          </w:p>
          <w:p w14:paraId="26BB979B" w14:textId="77777777" w:rsidR="007A09DC" w:rsidRPr="007A09DC" w:rsidRDefault="007A09DC" w:rsidP="007A09DC">
            <w:pPr>
              <w:rPr>
                <w:b/>
                <w:bCs/>
              </w:rPr>
            </w:pPr>
          </w:p>
          <w:p w14:paraId="4956806F" w14:textId="77777777" w:rsidR="007A09DC" w:rsidRPr="007A09DC" w:rsidRDefault="00112D22" w:rsidP="007A09DC">
            <w:pPr>
              <w:rPr>
                <w:b/>
                <w:bCs/>
              </w:rPr>
            </w:pPr>
            <w:hyperlink r:id="rId103" w:history="1">
              <w:r w:rsidR="007A09DC" w:rsidRPr="007A09DC">
                <w:rPr>
                  <w:rStyle w:val="Hyperlink"/>
                  <w:b/>
                  <w:bCs/>
                  <w:u w:val="none"/>
                </w:rPr>
                <w:t>Relative income poverty: April 2023 to March 2024</w:t>
              </w:r>
            </w:hyperlink>
          </w:p>
          <w:p w14:paraId="190C2B2B" w14:textId="1689EB4F" w:rsidR="007A09DC" w:rsidRPr="007A09DC" w:rsidRDefault="007A09DC" w:rsidP="007A09DC">
            <w:pPr>
              <w:rPr>
                <w:b/>
                <w:bCs/>
              </w:rPr>
            </w:pPr>
            <w:r w:rsidRPr="007A09DC">
              <w:rPr>
                <w:b/>
                <w:bCs/>
              </w:rPr>
              <w:t>27 March 2025 Statistics</w:t>
            </w:r>
          </w:p>
          <w:p w14:paraId="0FB3B151" w14:textId="77777777" w:rsidR="007A09DC" w:rsidRPr="007A09DC" w:rsidRDefault="007A09DC" w:rsidP="007A09DC">
            <w:pPr>
              <w:rPr>
                <w:b/>
                <w:bCs/>
              </w:rPr>
            </w:pPr>
          </w:p>
          <w:p w14:paraId="34C978D0" w14:textId="77777777" w:rsidR="007A09DC" w:rsidRPr="007A09DC" w:rsidRDefault="00112D22" w:rsidP="007A09DC">
            <w:hyperlink r:id="rId104" w:history="1">
              <w:r w:rsidR="007A09DC" w:rsidRPr="007A09DC">
                <w:rPr>
                  <w:rStyle w:val="Hyperlink"/>
                  <w:b/>
                  <w:bCs/>
                  <w:u w:val="none"/>
                </w:rPr>
                <w:t>Welsh Index of Multiple Deprivation (WIMD): identifying groups of small areas based on deprivation indicators</w:t>
              </w:r>
            </w:hyperlink>
          </w:p>
          <w:p w14:paraId="5E3E8C46" w14:textId="77777777" w:rsidR="007A09DC" w:rsidRDefault="007A09DC" w:rsidP="007A09DC">
            <w:r w:rsidRPr="007A09DC">
              <w:t>2 April 2025 Statistics</w:t>
            </w:r>
          </w:p>
          <w:p w14:paraId="0DD642FF" w14:textId="77777777" w:rsidR="007A09DC" w:rsidRDefault="007A09DC" w:rsidP="007A09DC">
            <w:pPr>
              <w:rPr>
                <w:u w:val="single"/>
              </w:rPr>
            </w:pPr>
          </w:p>
          <w:p w14:paraId="5546E7D3" w14:textId="77777777" w:rsidR="007A09DC" w:rsidRDefault="007A09DC" w:rsidP="007A09DC">
            <w:pPr>
              <w:rPr>
                <w:b/>
                <w:bCs/>
                <w:u w:val="single"/>
              </w:rPr>
            </w:pPr>
            <w:r>
              <w:rPr>
                <w:b/>
                <w:bCs/>
                <w:u w:val="single"/>
              </w:rPr>
              <w:t>Education and Skills:</w:t>
            </w:r>
          </w:p>
          <w:p w14:paraId="3C72B1BF" w14:textId="77777777" w:rsidR="007A09DC" w:rsidRDefault="007A09DC" w:rsidP="007A09DC">
            <w:pPr>
              <w:rPr>
                <w:b/>
                <w:bCs/>
                <w:u w:val="single"/>
              </w:rPr>
            </w:pPr>
          </w:p>
          <w:p w14:paraId="09FD8154" w14:textId="77777777" w:rsidR="007A09DC" w:rsidRPr="007A09DC" w:rsidRDefault="00112D22" w:rsidP="007A09DC">
            <w:pPr>
              <w:rPr>
                <w:b/>
                <w:bCs/>
              </w:rPr>
            </w:pPr>
            <w:hyperlink r:id="rId105" w:history="1">
              <w:r w:rsidR="007A09DC" w:rsidRPr="007A09DC">
                <w:rPr>
                  <w:rStyle w:val="Hyperlink"/>
                  <w:b/>
                  <w:bCs/>
                  <w:u w:val="none"/>
                </w:rPr>
                <w:t>Attendance of pupils in maintained schools: 2 September 2024 to 14 March 2025</w:t>
              </w:r>
            </w:hyperlink>
          </w:p>
          <w:p w14:paraId="7BC05654" w14:textId="77777777" w:rsidR="007A09DC" w:rsidRPr="007A09DC" w:rsidRDefault="007A09DC" w:rsidP="007A09DC">
            <w:pPr>
              <w:rPr>
                <w:b/>
                <w:bCs/>
              </w:rPr>
            </w:pPr>
            <w:r w:rsidRPr="007A09DC">
              <w:rPr>
                <w:b/>
                <w:bCs/>
              </w:rPr>
              <w:t>25 March 2025 Statistics</w:t>
            </w:r>
          </w:p>
          <w:p w14:paraId="127BB121" w14:textId="77777777" w:rsidR="007A09DC" w:rsidRPr="007A09DC" w:rsidRDefault="007A09DC" w:rsidP="007A09DC">
            <w:pPr>
              <w:rPr>
                <w:b/>
                <w:bCs/>
              </w:rPr>
            </w:pPr>
          </w:p>
          <w:p w14:paraId="002CB28A" w14:textId="77777777" w:rsidR="007A09DC" w:rsidRPr="007A09DC" w:rsidRDefault="00112D22" w:rsidP="007A09DC">
            <w:pPr>
              <w:rPr>
                <w:b/>
                <w:bCs/>
              </w:rPr>
            </w:pPr>
            <w:hyperlink r:id="rId106" w:history="1">
              <w:r w:rsidR="007A09DC" w:rsidRPr="007A09DC">
                <w:rPr>
                  <w:rStyle w:val="Hyperlink"/>
                  <w:b/>
                  <w:bCs/>
                  <w:u w:val="none"/>
                </w:rPr>
                <w:t>Education Maintenance Allowances (EMA) awarded in Wales: September 2004 to February 2025</w:t>
              </w:r>
            </w:hyperlink>
          </w:p>
          <w:p w14:paraId="7D7507CC" w14:textId="77777777" w:rsidR="007A09DC" w:rsidRPr="007A09DC" w:rsidRDefault="007A09DC" w:rsidP="007A09DC">
            <w:pPr>
              <w:rPr>
                <w:b/>
                <w:bCs/>
              </w:rPr>
            </w:pPr>
            <w:r w:rsidRPr="007A09DC">
              <w:rPr>
                <w:b/>
                <w:bCs/>
              </w:rPr>
              <w:t>26 March 2025 Statistics</w:t>
            </w:r>
          </w:p>
          <w:p w14:paraId="0EDD77E3" w14:textId="77777777" w:rsidR="007A09DC" w:rsidRPr="007A09DC" w:rsidRDefault="007A09DC" w:rsidP="007A09DC">
            <w:pPr>
              <w:rPr>
                <w:b/>
                <w:bCs/>
              </w:rPr>
            </w:pPr>
          </w:p>
          <w:p w14:paraId="2D87125D" w14:textId="77777777" w:rsidR="007A09DC" w:rsidRPr="007A09DC" w:rsidRDefault="00112D22" w:rsidP="007A09DC">
            <w:pPr>
              <w:rPr>
                <w:b/>
                <w:bCs/>
              </w:rPr>
            </w:pPr>
            <w:hyperlink r:id="rId107" w:history="1">
              <w:r w:rsidR="007A09DC" w:rsidRPr="007A09DC">
                <w:rPr>
                  <w:rStyle w:val="Hyperlink"/>
                  <w:b/>
                  <w:bCs/>
                  <w:u w:val="none"/>
                </w:rPr>
                <w:t>Counselling for children and young people: September 2023 to August 2024</w:t>
              </w:r>
            </w:hyperlink>
          </w:p>
          <w:p w14:paraId="7CCC7E75" w14:textId="77777777" w:rsidR="007A09DC" w:rsidRDefault="007A09DC" w:rsidP="007A09DC">
            <w:pPr>
              <w:rPr>
                <w:b/>
                <w:bCs/>
              </w:rPr>
            </w:pPr>
            <w:r w:rsidRPr="007A09DC">
              <w:rPr>
                <w:b/>
                <w:bCs/>
              </w:rPr>
              <w:t>27 March 2025 Statistics</w:t>
            </w:r>
          </w:p>
          <w:p w14:paraId="733B3BFC" w14:textId="77777777" w:rsidR="007A09DC" w:rsidRDefault="007A09DC" w:rsidP="007A09DC">
            <w:pPr>
              <w:rPr>
                <w:b/>
                <w:bCs/>
              </w:rPr>
            </w:pPr>
          </w:p>
          <w:p w14:paraId="5BB3C6CE" w14:textId="77777777" w:rsidR="007A09DC" w:rsidRPr="007A09DC" w:rsidRDefault="00112D22" w:rsidP="007A09DC">
            <w:pPr>
              <w:rPr>
                <w:b/>
                <w:bCs/>
              </w:rPr>
            </w:pPr>
            <w:hyperlink r:id="rId108" w:history="1">
              <w:r w:rsidR="007A09DC" w:rsidRPr="007A09DC">
                <w:rPr>
                  <w:rStyle w:val="Hyperlink"/>
                  <w:b/>
                  <w:bCs/>
                  <w:u w:val="none"/>
                </w:rPr>
                <w:t>Student support applications for higher education: September 2012 to February 2025</w:t>
              </w:r>
            </w:hyperlink>
          </w:p>
          <w:p w14:paraId="48379658" w14:textId="77777777" w:rsidR="007A09DC" w:rsidRDefault="007A09DC" w:rsidP="007A09DC">
            <w:pPr>
              <w:rPr>
                <w:b/>
                <w:bCs/>
              </w:rPr>
            </w:pPr>
            <w:r w:rsidRPr="007A09DC">
              <w:rPr>
                <w:b/>
                <w:bCs/>
              </w:rPr>
              <w:t>27 March 2025 Statistics</w:t>
            </w:r>
          </w:p>
          <w:p w14:paraId="76B9149F" w14:textId="77777777" w:rsidR="007A09DC" w:rsidRDefault="007A09DC" w:rsidP="007A09DC">
            <w:pPr>
              <w:rPr>
                <w:b/>
                <w:bCs/>
              </w:rPr>
            </w:pPr>
          </w:p>
          <w:p w14:paraId="74A785B9" w14:textId="77777777" w:rsidR="007A09DC" w:rsidRDefault="007A09DC" w:rsidP="007A09DC">
            <w:pPr>
              <w:rPr>
                <w:b/>
                <w:bCs/>
                <w:u w:val="single"/>
              </w:rPr>
            </w:pPr>
            <w:r>
              <w:rPr>
                <w:b/>
                <w:bCs/>
                <w:u w:val="single"/>
              </w:rPr>
              <w:lastRenderedPageBreak/>
              <w:t>Employment and Work:</w:t>
            </w:r>
          </w:p>
          <w:p w14:paraId="02EB3D58" w14:textId="77777777" w:rsidR="007A09DC" w:rsidRDefault="007A09DC" w:rsidP="007A09DC">
            <w:pPr>
              <w:rPr>
                <w:b/>
                <w:bCs/>
                <w:u w:val="single"/>
              </w:rPr>
            </w:pPr>
          </w:p>
          <w:p w14:paraId="5AAEC148" w14:textId="77777777" w:rsidR="007A09DC" w:rsidRPr="007A09DC" w:rsidRDefault="00112D22" w:rsidP="007A09DC">
            <w:pPr>
              <w:rPr>
                <w:b/>
                <w:bCs/>
              </w:rPr>
            </w:pPr>
            <w:hyperlink r:id="rId109" w:history="1">
              <w:r w:rsidR="007A09DC" w:rsidRPr="007A09DC">
                <w:rPr>
                  <w:rStyle w:val="Hyperlink"/>
                  <w:b/>
                  <w:bCs/>
                  <w:u w:val="none"/>
                </w:rPr>
                <w:t>Labour Market Overview: March 2025</w:t>
              </w:r>
            </w:hyperlink>
          </w:p>
          <w:p w14:paraId="149C1ABE" w14:textId="77777777" w:rsidR="007A09DC" w:rsidRPr="007A09DC" w:rsidRDefault="007A09DC" w:rsidP="007A09DC">
            <w:pPr>
              <w:rPr>
                <w:b/>
                <w:bCs/>
              </w:rPr>
            </w:pPr>
            <w:r w:rsidRPr="007A09DC">
              <w:rPr>
                <w:b/>
                <w:bCs/>
              </w:rPr>
              <w:t>25 March 2025 Statistics</w:t>
            </w:r>
          </w:p>
          <w:p w14:paraId="6B39B0D5" w14:textId="77777777" w:rsidR="007A09DC" w:rsidRPr="007A09DC" w:rsidRDefault="007A09DC" w:rsidP="007A09DC">
            <w:pPr>
              <w:rPr>
                <w:b/>
                <w:bCs/>
              </w:rPr>
            </w:pPr>
          </w:p>
          <w:p w14:paraId="27A06B6B" w14:textId="77777777" w:rsidR="007A09DC" w:rsidRPr="007A09DC" w:rsidRDefault="00112D22" w:rsidP="007A09DC">
            <w:pPr>
              <w:rPr>
                <w:b/>
                <w:bCs/>
              </w:rPr>
            </w:pPr>
            <w:hyperlink r:id="rId110" w:history="1">
              <w:r w:rsidR="007A09DC" w:rsidRPr="007A09DC">
                <w:rPr>
                  <w:rStyle w:val="Hyperlink"/>
                  <w:b/>
                  <w:bCs/>
                  <w:u w:val="none"/>
                </w:rPr>
                <w:t>Jobs Growth Wales+ statistics: October to December 2024</w:t>
              </w:r>
            </w:hyperlink>
          </w:p>
          <w:p w14:paraId="079E888F" w14:textId="77777777" w:rsidR="007A09DC" w:rsidRDefault="007A09DC" w:rsidP="007A09DC">
            <w:pPr>
              <w:rPr>
                <w:b/>
                <w:bCs/>
              </w:rPr>
            </w:pPr>
            <w:r w:rsidRPr="007A09DC">
              <w:rPr>
                <w:b/>
                <w:bCs/>
              </w:rPr>
              <w:t>27 March 2025 Statistics</w:t>
            </w:r>
          </w:p>
          <w:p w14:paraId="02EB6790" w14:textId="77777777" w:rsidR="007A09DC" w:rsidRDefault="007A09DC" w:rsidP="007A09DC">
            <w:pPr>
              <w:rPr>
                <w:b/>
                <w:bCs/>
              </w:rPr>
            </w:pPr>
          </w:p>
          <w:p w14:paraId="4B1B1972" w14:textId="4D76E9FB" w:rsidR="007A09DC" w:rsidRDefault="007A09DC" w:rsidP="007A09DC">
            <w:pPr>
              <w:rPr>
                <w:b/>
                <w:bCs/>
                <w:u w:val="single"/>
              </w:rPr>
            </w:pPr>
            <w:r>
              <w:rPr>
                <w:b/>
                <w:bCs/>
                <w:u w:val="single"/>
              </w:rPr>
              <w:t>Justice and Law:</w:t>
            </w:r>
          </w:p>
          <w:p w14:paraId="0A1761AA" w14:textId="77777777" w:rsidR="007A09DC" w:rsidRDefault="007A09DC" w:rsidP="007A09DC">
            <w:pPr>
              <w:rPr>
                <w:b/>
                <w:bCs/>
                <w:u w:val="single"/>
              </w:rPr>
            </w:pPr>
          </w:p>
          <w:p w14:paraId="6DECAF88" w14:textId="77777777" w:rsidR="007A09DC" w:rsidRPr="007A09DC" w:rsidRDefault="00112D22" w:rsidP="007A09DC">
            <w:pPr>
              <w:rPr>
                <w:b/>
                <w:bCs/>
              </w:rPr>
            </w:pPr>
            <w:hyperlink r:id="rId111" w:history="1">
              <w:r w:rsidR="007A09DC" w:rsidRPr="007A09DC">
                <w:rPr>
                  <w:rStyle w:val="Hyperlink"/>
                  <w:b/>
                  <w:bCs/>
                  <w:u w:val="none"/>
                </w:rPr>
                <w:t>Pathways from probation to substance misuse treatment services</w:t>
              </w:r>
            </w:hyperlink>
          </w:p>
          <w:p w14:paraId="095AAFC8" w14:textId="77777777" w:rsidR="007A09DC" w:rsidRPr="007A09DC" w:rsidRDefault="007A09DC" w:rsidP="007A09DC">
            <w:pPr>
              <w:rPr>
                <w:b/>
                <w:bCs/>
              </w:rPr>
            </w:pPr>
            <w:r w:rsidRPr="007A09DC">
              <w:rPr>
                <w:b/>
                <w:bCs/>
              </w:rPr>
              <w:t>26 March 2025 Research</w:t>
            </w:r>
          </w:p>
          <w:p w14:paraId="2B5B6EB5" w14:textId="77777777" w:rsidR="007A09DC" w:rsidRDefault="007A09DC" w:rsidP="007A09DC">
            <w:pPr>
              <w:rPr>
                <w:b/>
                <w:bCs/>
              </w:rPr>
            </w:pPr>
          </w:p>
          <w:p w14:paraId="0C0DD20F" w14:textId="65FB18F3" w:rsidR="007A09DC" w:rsidRDefault="007A09DC" w:rsidP="007A09DC">
            <w:pPr>
              <w:rPr>
                <w:b/>
                <w:bCs/>
                <w:u w:val="single"/>
              </w:rPr>
            </w:pPr>
            <w:r>
              <w:rPr>
                <w:b/>
                <w:bCs/>
                <w:u w:val="single"/>
              </w:rPr>
              <w:t>Health and Social Care:</w:t>
            </w:r>
          </w:p>
          <w:p w14:paraId="7E463A99" w14:textId="77777777" w:rsidR="007A09DC" w:rsidRDefault="007A09DC" w:rsidP="007A09DC">
            <w:pPr>
              <w:rPr>
                <w:b/>
                <w:bCs/>
                <w:u w:val="single"/>
              </w:rPr>
            </w:pPr>
          </w:p>
          <w:p w14:paraId="64749768" w14:textId="77777777" w:rsidR="007A09DC" w:rsidRPr="007A09DC" w:rsidRDefault="00112D22" w:rsidP="007A09DC">
            <w:hyperlink r:id="rId112" w:history="1">
              <w:r w:rsidR="007A09DC" w:rsidRPr="007A09DC">
                <w:rPr>
                  <w:rStyle w:val="Hyperlink"/>
                  <w:b/>
                  <w:bCs/>
                  <w:u w:val="none"/>
                </w:rPr>
                <w:t>Children looked after and substance misuse risk</w:t>
              </w:r>
            </w:hyperlink>
          </w:p>
          <w:p w14:paraId="3655A399" w14:textId="77777777" w:rsidR="007A09DC" w:rsidRPr="007A09DC" w:rsidRDefault="007A09DC" w:rsidP="007A09DC">
            <w:r w:rsidRPr="007A09DC">
              <w:t>31 March 2025 Research</w:t>
            </w:r>
          </w:p>
          <w:p w14:paraId="45E40AC9" w14:textId="77777777" w:rsidR="007A09DC" w:rsidRPr="007A09DC" w:rsidRDefault="007A09DC" w:rsidP="007A09DC"/>
          <w:p w14:paraId="775643F6" w14:textId="77777777" w:rsidR="007A09DC" w:rsidRPr="007A09DC" w:rsidRDefault="00112D22" w:rsidP="007A09DC">
            <w:hyperlink r:id="rId113" w:history="1">
              <w:r w:rsidR="007A09DC" w:rsidRPr="007A09DC">
                <w:rPr>
                  <w:rStyle w:val="Hyperlink"/>
                  <w:b/>
                  <w:bCs/>
                  <w:u w:val="none"/>
                </w:rPr>
                <w:t>Eye care measures for NHS outpatients: February 2025</w:t>
              </w:r>
            </w:hyperlink>
          </w:p>
          <w:p w14:paraId="5317DDBA" w14:textId="77777777" w:rsidR="007A09DC" w:rsidRDefault="007A09DC" w:rsidP="007A09DC">
            <w:r w:rsidRPr="007A09DC">
              <w:t>1 April 2025 Statistics</w:t>
            </w:r>
          </w:p>
          <w:p w14:paraId="4299AF72" w14:textId="77777777" w:rsidR="007A09DC" w:rsidRDefault="007A09DC" w:rsidP="007A09DC"/>
          <w:p w14:paraId="61E0C9AD" w14:textId="77777777" w:rsidR="007A09DC" w:rsidRDefault="007A09DC" w:rsidP="007A09DC">
            <w:pPr>
              <w:rPr>
                <w:b/>
                <w:bCs/>
                <w:u w:val="single"/>
              </w:rPr>
            </w:pPr>
            <w:r>
              <w:rPr>
                <w:b/>
                <w:bCs/>
                <w:u w:val="single"/>
              </w:rPr>
              <w:t>Housing:</w:t>
            </w:r>
          </w:p>
          <w:p w14:paraId="023885F0" w14:textId="77777777" w:rsidR="007A09DC" w:rsidRDefault="007A09DC" w:rsidP="007A09DC">
            <w:pPr>
              <w:rPr>
                <w:b/>
                <w:bCs/>
                <w:u w:val="single"/>
              </w:rPr>
            </w:pPr>
          </w:p>
          <w:p w14:paraId="6FD4924D" w14:textId="77777777" w:rsidR="007A09DC" w:rsidRPr="007A09DC" w:rsidRDefault="00112D22" w:rsidP="007A09DC">
            <w:hyperlink r:id="rId114" w:history="1">
              <w:r w:rsidR="007A09DC" w:rsidRPr="007A09DC">
                <w:rPr>
                  <w:rStyle w:val="Hyperlink"/>
                  <w:b/>
                  <w:bCs/>
                  <w:u w:val="none"/>
                </w:rPr>
                <w:t>Homelessness accommodation provision and rough sleeping: January 2025</w:t>
              </w:r>
            </w:hyperlink>
          </w:p>
          <w:p w14:paraId="118185A4" w14:textId="77777777" w:rsidR="007A09DC" w:rsidRPr="007A09DC" w:rsidRDefault="007A09DC" w:rsidP="007A09DC">
            <w:r w:rsidRPr="007A09DC">
              <w:t>27 March 2025 Statistics</w:t>
            </w:r>
          </w:p>
          <w:p w14:paraId="17AA5269" w14:textId="77777777" w:rsidR="007A09DC" w:rsidRPr="007A09DC" w:rsidRDefault="007A09DC" w:rsidP="007A09DC"/>
          <w:p w14:paraId="71334766" w14:textId="77777777" w:rsidR="007A09DC" w:rsidRPr="007A09DC" w:rsidRDefault="00112D22" w:rsidP="007A09DC">
            <w:hyperlink r:id="rId115" w:history="1">
              <w:r w:rsidR="007A09DC" w:rsidRPr="007A09DC">
                <w:rPr>
                  <w:rStyle w:val="Hyperlink"/>
                  <w:b/>
                  <w:bCs/>
                  <w:u w:val="none"/>
                </w:rPr>
                <w:t xml:space="preserve">Dwelling stock estimates: as </w:t>
              </w:r>
              <w:proofErr w:type="gramStart"/>
              <w:r w:rsidR="007A09DC" w:rsidRPr="007A09DC">
                <w:rPr>
                  <w:rStyle w:val="Hyperlink"/>
                  <w:b/>
                  <w:bCs/>
                  <w:u w:val="none"/>
                </w:rPr>
                <w:t>at</w:t>
              </w:r>
              <w:proofErr w:type="gramEnd"/>
              <w:r w:rsidR="007A09DC" w:rsidRPr="007A09DC">
                <w:rPr>
                  <w:rStyle w:val="Hyperlink"/>
                  <w:b/>
                  <w:bCs/>
                  <w:u w:val="none"/>
                </w:rPr>
                <w:t xml:space="preserve"> 31 March 2024</w:t>
              </w:r>
            </w:hyperlink>
          </w:p>
          <w:p w14:paraId="2A9BCC24" w14:textId="77777777" w:rsidR="007A09DC" w:rsidRPr="007A09DC" w:rsidRDefault="007A09DC" w:rsidP="007A09DC">
            <w:r w:rsidRPr="007A09DC">
              <w:t>3 April 2025 Statistics</w:t>
            </w:r>
          </w:p>
          <w:p w14:paraId="52DCE796" w14:textId="77777777" w:rsidR="007A09DC" w:rsidRPr="007A09DC" w:rsidRDefault="007A09DC" w:rsidP="007A09DC"/>
          <w:p w14:paraId="11F61AEF" w14:textId="77777777" w:rsidR="007A09DC" w:rsidRPr="007A09DC" w:rsidRDefault="00112D22" w:rsidP="007A09DC">
            <w:hyperlink r:id="rId116" w:history="1">
              <w:r w:rsidR="007A09DC" w:rsidRPr="007A09DC">
                <w:rPr>
                  <w:rStyle w:val="Hyperlink"/>
                  <w:b/>
                  <w:bCs/>
                  <w:u w:val="none"/>
                </w:rPr>
                <w:t>New house building: October to December 2024</w:t>
              </w:r>
            </w:hyperlink>
          </w:p>
          <w:p w14:paraId="2FE16427" w14:textId="77777777" w:rsidR="007A09DC" w:rsidRDefault="007A09DC" w:rsidP="007A09DC">
            <w:r w:rsidRPr="007A09DC">
              <w:t>3 April 2025 Statistics</w:t>
            </w:r>
          </w:p>
          <w:p w14:paraId="4EBC72AE" w14:textId="77777777" w:rsidR="007A09DC" w:rsidRDefault="007A09DC" w:rsidP="007A09DC"/>
          <w:p w14:paraId="2032BEC3" w14:textId="77777777" w:rsidR="007A09DC" w:rsidRDefault="007A09DC" w:rsidP="007A09DC">
            <w:pPr>
              <w:rPr>
                <w:b/>
                <w:bCs/>
                <w:u w:val="single"/>
              </w:rPr>
            </w:pPr>
            <w:r>
              <w:rPr>
                <w:b/>
                <w:bCs/>
                <w:u w:val="single"/>
              </w:rPr>
              <w:t>Cross-Cutting:</w:t>
            </w:r>
          </w:p>
          <w:p w14:paraId="3727892B" w14:textId="77777777" w:rsidR="007A09DC" w:rsidRDefault="007A09DC" w:rsidP="007A09DC">
            <w:pPr>
              <w:rPr>
                <w:b/>
                <w:bCs/>
                <w:u w:val="single"/>
              </w:rPr>
            </w:pPr>
          </w:p>
          <w:p w14:paraId="31A15743" w14:textId="77777777" w:rsidR="007A09DC" w:rsidRPr="007A09DC" w:rsidRDefault="00112D22" w:rsidP="007A09DC">
            <w:pPr>
              <w:rPr>
                <w:b/>
                <w:bCs/>
              </w:rPr>
            </w:pPr>
            <w:hyperlink r:id="rId117" w:history="1">
              <w:r w:rsidR="007A09DC" w:rsidRPr="007A09DC">
                <w:rPr>
                  <w:rStyle w:val="Hyperlink"/>
                  <w:b/>
                  <w:bCs/>
                  <w:u w:val="none"/>
                </w:rPr>
                <w:t>Ad-hoc statistical requests: 10 to 21 March 2025</w:t>
              </w:r>
            </w:hyperlink>
          </w:p>
          <w:p w14:paraId="3CEA3775" w14:textId="77777777" w:rsidR="007A09DC" w:rsidRPr="007A09DC" w:rsidRDefault="007A09DC" w:rsidP="007A09DC">
            <w:pPr>
              <w:rPr>
                <w:b/>
                <w:bCs/>
              </w:rPr>
            </w:pPr>
            <w:r w:rsidRPr="007A09DC">
              <w:rPr>
                <w:b/>
                <w:bCs/>
              </w:rPr>
              <w:t>31 March 2025 Statistics</w:t>
            </w:r>
          </w:p>
          <w:p w14:paraId="3D35E167" w14:textId="77777777" w:rsidR="007A09DC" w:rsidRPr="007A09DC" w:rsidRDefault="007A09DC" w:rsidP="007A09DC">
            <w:pPr>
              <w:rPr>
                <w:b/>
                <w:bCs/>
              </w:rPr>
            </w:pPr>
          </w:p>
          <w:p w14:paraId="4CE30C01" w14:textId="77777777" w:rsidR="007A09DC" w:rsidRPr="007A09DC" w:rsidRDefault="00112D22" w:rsidP="007A09DC">
            <w:pPr>
              <w:rPr>
                <w:b/>
                <w:bCs/>
              </w:rPr>
            </w:pPr>
            <w:hyperlink r:id="rId118" w:history="1">
              <w:r w:rsidR="007A09DC" w:rsidRPr="007A09DC">
                <w:rPr>
                  <w:rStyle w:val="Hyperlink"/>
                  <w:b/>
                  <w:bCs/>
                  <w:u w:val="none"/>
                </w:rPr>
                <w:t>Ad-hoc statistical requests: 1 April 2025</w:t>
              </w:r>
            </w:hyperlink>
          </w:p>
          <w:p w14:paraId="36F981D1" w14:textId="77777777" w:rsidR="007A09DC" w:rsidRPr="007A09DC" w:rsidRDefault="007A09DC" w:rsidP="007A09DC">
            <w:pPr>
              <w:rPr>
                <w:b/>
                <w:bCs/>
              </w:rPr>
            </w:pPr>
            <w:r w:rsidRPr="007A09DC">
              <w:rPr>
                <w:b/>
                <w:bCs/>
              </w:rPr>
              <w:t>1 April 2025 Statistics</w:t>
            </w:r>
          </w:p>
          <w:p w14:paraId="2370B342" w14:textId="77777777" w:rsidR="007A09DC" w:rsidRPr="007A09DC" w:rsidRDefault="007A09DC" w:rsidP="007A09DC">
            <w:pPr>
              <w:rPr>
                <w:b/>
                <w:bCs/>
              </w:rPr>
            </w:pPr>
          </w:p>
          <w:p w14:paraId="3574DDDF" w14:textId="77777777" w:rsidR="007A09DC" w:rsidRPr="007A09DC" w:rsidRDefault="00112D22" w:rsidP="007A09DC">
            <w:pPr>
              <w:rPr>
                <w:b/>
                <w:bCs/>
              </w:rPr>
            </w:pPr>
            <w:hyperlink r:id="rId119" w:history="1">
              <w:r w:rsidR="007A09DC" w:rsidRPr="007A09DC">
                <w:rPr>
                  <w:rStyle w:val="Hyperlink"/>
                  <w:b/>
                  <w:bCs/>
                  <w:u w:val="none"/>
                </w:rPr>
                <w:t>Ethics in Administrative Data Research</w:t>
              </w:r>
            </w:hyperlink>
          </w:p>
          <w:p w14:paraId="3C69301A" w14:textId="5F707FFD" w:rsidR="007A09DC" w:rsidRPr="007A09DC" w:rsidRDefault="007A09DC" w:rsidP="007A09DC">
            <w:pPr>
              <w:rPr>
                <w:b/>
                <w:bCs/>
              </w:rPr>
            </w:pPr>
            <w:r w:rsidRPr="007A09DC">
              <w:rPr>
                <w:b/>
                <w:bCs/>
              </w:rPr>
              <w:t>2 April 2025 Research</w:t>
            </w:r>
          </w:p>
        </w:tc>
      </w:tr>
    </w:tbl>
    <w:p w14:paraId="1C89D728" w14:textId="77777777" w:rsidR="00D60BFE" w:rsidRDefault="00D60BFE" w:rsidP="00D60BFE"/>
    <w:p w14:paraId="1376C979" w14:textId="77777777" w:rsidR="002A13AA" w:rsidRDefault="002A13AA"/>
    <w:sectPr w:rsidR="002A13AA" w:rsidSect="00D60BFE">
      <w:footerReference w:type="default" r:id="rId1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9941" w14:textId="77777777" w:rsidR="0034285E" w:rsidRDefault="0034285E" w:rsidP="0034285E">
      <w:pPr>
        <w:spacing w:after="0" w:line="240" w:lineRule="auto"/>
      </w:pPr>
      <w:r>
        <w:separator/>
      </w:r>
    </w:p>
  </w:endnote>
  <w:endnote w:type="continuationSeparator" w:id="0">
    <w:p w14:paraId="43E9C2E4" w14:textId="77777777" w:rsidR="0034285E" w:rsidRDefault="0034285E" w:rsidP="0034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380940"/>
      <w:docPartObj>
        <w:docPartGallery w:val="Page Numbers (Bottom of Page)"/>
        <w:docPartUnique/>
      </w:docPartObj>
    </w:sdtPr>
    <w:sdtEndPr>
      <w:rPr>
        <w:noProof/>
      </w:rPr>
    </w:sdtEndPr>
    <w:sdtContent>
      <w:p w14:paraId="569119DC" w14:textId="067015EE" w:rsidR="0034285E" w:rsidRDefault="003428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20DC96" w14:textId="77777777" w:rsidR="0034285E" w:rsidRDefault="0034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FF9F" w14:textId="77777777" w:rsidR="0034285E" w:rsidRDefault="0034285E" w:rsidP="0034285E">
      <w:pPr>
        <w:spacing w:after="0" w:line="240" w:lineRule="auto"/>
      </w:pPr>
      <w:r>
        <w:separator/>
      </w:r>
    </w:p>
  </w:footnote>
  <w:footnote w:type="continuationSeparator" w:id="0">
    <w:p w14:paraId="287C69D6" w14:textId="77777777" w:rsidR="0034285E" w:rsidRDefault="0034285E" w:rsidP="00342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721C"/>
    <w:multiLevelType w:val="multilevel"/>
    <w:tmpl w:val="BA667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48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FE"/>
    <w:rsid w:val="000161CF"/>
    <w:rsid w:val="00100C67"/>
    <w:rsid w:val="00112D22"/>
    <w:rsid w:val="00127259"/>
    <w:rsid w:val="00132492"/>
    <w:rsid w:val="00154786"/>
    <w:rsid w:val="001667EE"/>
    <w:rsid w:val="00194595"/>
    <w:rsid w:val="0021563D"/>
    <w:rsid w:val="00244C9F"/>
    <w:rsid w:val="002A13AA"/>
    <w:rsid w:val="0034285E"/>
    <w:rsid w:val="00487779"/>
    <w:rsid w:val="004B5FAE"/>
    <w:rsid w:val="00505EA6"/>
    <w:rsid w:val="005B4E6E"/>
    <w:rsid w:val="005F6EE4"/>
    <w:rsid w:val="00653FF5"/>
    <w:rsid w:val="006924BF"/>
    <w:rsid w:val="006A4D94"/>
    <w:rsid w:val="006C2656"/>
    <w:rsid w:val="00790A94"/>
    <w:rsid w:val="007A09DC"/>
    <w:rsid w:val="00977562"/>
    <w:rsid w:val="00997AFE"/>
    <w:rsid w:val="00C054B6"/>
    <w:rsid w:val="00D55253"/>
    <w:rsid w:val="00D60BFE"/>
    <w:rsid w:val="00EA36EE"/>
    <w:rsid w:val="00EF4CA8"/>
    <w:rsid w:val="00F761CA"/>
    <w:rsid w:val="00FF4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CB7B2"/>
  <w15:chartTrackingRefBased/>
  <w15:docId w15:val="{967FD3AB-374D-4DD0-909D-FEF45115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85E"/>
  </w:style>
  <w:style w:type="paragraph" w:styleId="Footer">
    <w:name w:val="footer"/>
    <w:basedOn w:val="Normal"/>
    <w:link w:val="FooterChar"/>
    <w:uiPriority w:val="99"/>
    <w:unhideWhenUsed/>
    <w:rsid w:val="00342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85E"/>
  </w:style>
  <w:style w:type="character" w:styleId="Hyperlink">
    <w:name w:val="Hyperlink"/>
    <w:basedOn w:val="DefaultParagraphFont"/>
    <w:uiPriority w:val="99"/>
    <w:unhideWhenUsed/>
    <w:rsid w:val="00F761CA"/>
    <w:rPr>
      <w:color w:val="0563C1" w:themeColor="hyperlink"/>
      <w:u w:val="single"/>
    </w:rPr>
  </w:style>
  <w:style w:type="character" w:styleId="UnresolvedMention">
    <w:name w:val="Unresolved Mention"/>
    <w:basedOn w:val="DefaultParagraphFont"/>
    <w:uiPriority w:val="99"/>
    <w:semiHidden/>
    <w:unhideWhenUsed/>
    <w:rsid w:val="00F761CA"/>
    <w:rPr>
      <w:color w:val="605E5C"/>
      <w:shd w:val="clear" w:color="auto" w:fill="E1DFDD"/>
    </w:rPr>
  </w:style>
  <w:style w:type="character" w:styleId="FollowedHyperlink">
    <w:name w:val="FollowedHyperlink"/>
    <w:basedOn w:val="DefaultParagraphFont"/>
    <w:uiPriority w:val="99"/>
    <w:semiHidden/>
    <w:unhideWhenUsed/>
    <w:rsid w:val="007A0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0694">
      <w:bodyDiv w:val="1"/>
      <w:marLeft w:val="0"/>
      <w:marRight w:val="0"/>
      <w:marTop w:val="0"/>
      <w:marBottom w:val="0"/>
      <w:divBdr>
        <w:top w:val="none" w:sz="0" w:space="0" w:color="auto"/>
        <w:left w:val="none" w:sz="0" w:space="0" w:color="auto"/>
        <w:bottom w:val="none" w:sz="0" w:space="0" w:color="auto"/>
        <w:right w:val="none" w:sz="0" w:space="0" w:color="auto"/>
      </w:divBdr>
    </w:div>
    <w:div w:id="31537750">
      <w:bodyDiv w:val="1"/>
      <w:marLeft w:val="0"/>
      <w:marRight w:val="0"/>
      <w:marTop w:val="0"/>
      <w:marBottom w:val="0"/>
      <w:divBdr>
        <w:top w:val="none" w:sz="0" w:space="0" w:color="auto"/>
        <w:left w:val="none" w:sz="0" w:space="0" w:color="auto"/>
        <w:bottom w:val="none" w:sz="0" w:space="0" w:color="auto"/>
        <w:right w:val="none" w:sz="0" w:space="0" w:color="auto"/>
      </w:divBdr>
    </w:div>
    <w:div w:id="51391506">
      <w:bodyDiv w:val="1"/>
      <w:marLeft w:val="0"/>
      <w:marRight w:val="0"/>
      <w:marTop w:val="0"/>
      <w:marBottom w:val="0"/>
      <w:divBdr>
        <w:top w:val="none" w:sz="0" w:space="0" w:color="auto"/>
        <w:left w:val="none" w:sz="0" w:space="0" w:color="auto"/>
        <w:bottom w:val="none" w:sz="0" w:space="0" w:color="auto"/>
        <w:right w:val="none" w:sz="0" w:space="0" w:color="auto"/>
      </w:divBdr>
    </w:div>
    <w:div w:id="63577281">
      <w:bodyDiv w:val="1"/>
      <w:marLeft w:val="0"/>
      <w:marRight w:val="0"/>
      <w:marTop w:val="0"/>
      <w:marBottom w:val="0"/>
      <w:divBdr>
        <w:top w:val="none" w:sz="0" w:space="0" w:color="auto"/>
        <w:left w:val="none" w:sz="0" w:space="0" w:color="auto"/>
        <w:bottom w:val="none" w:sz="0" w:space="0" w:color="auto"/>
        <w:right w:val="none" w:sz="0" w:space="0" w:color="auto"/>
      </w:divBdr>
    </w:div>
    <w:div w:id="183445838">
      <w:bodyDiv w:val="1"/>
      <w:marLeft w:val="0"/>
      <w:marRight w:val="0"/>
      <w:marTop w:val="0"/>
      <w:marBottom w:val="0"/>
      <w:divBdr>
        <w:top w:val="none" w:sz="0" w:space="0" w:color="auto"/>
        <w:left w:val="none" w:sz="0" w:space="0" w:color="auto"/>
        <w:bottom w:val="none" w:sz="0" w:space="0" w:color="auto"/>
        <w:right w:val="none" w:sz="0" w:space="0" w:color="auto"/>
      </w:divBdr>
    </w:div>
    <w:div w:id="216361810">
      <w:bodyDiv w:val="1"/>
      <w:marLeft w:val="0"/>
      <w:marRight w:val="0"/>
      <w:marTop w:val="0"/>
      <w:marBottom w:val="0"/>
      <w:divBdr>
        <w:top w:val="none" w:sz="0" w:space="0" w:color="auto"/>
        <w:left w:val="none" w:sz="0" w:space="0" w:color="auto"/>
        <w:bottom w:val="none" w:sz="0" w:space="0" w:color="auto"/>
        <w:right w:val="none" w:sz="0" w:space="0" w:color="auto"/>
      </w:divBdr>
    </w:div>
    <w:div w:id="248928575">
      <w:bodyDiv w:val="1"/>
      <w:marLeft w:val="0"/>
      <w:marRight w:val="0"/>
      <w:marTop w:val="0"/>
      <w:marBottom w:val="0"/>
      <w:divBdr>
        <w:top w:val="none" w:sz="0" w:space="0" w:color="auto"/>
        <w:left w:val="none" w:sz="0" w:space="0" w:color="auto"/>
        <w:bottom w:val="none" w:sz="0" w:space="0" w:color="auto"/>
        <w:right w:val="none" w:sz="0" w:space="0" w:color="auto"/>
      </w:divBdr>
    </w:div>
    <w:div w:id="254287825">
      <w:bodyDiv w:val="1"/>
      <w:marLeft w:val="0"/>
      <w:marRight w:val="0"/>
      <w:marTop w:val="0"/>
      <w:marBottom w:val="0"/>
      <w:divBdr>
        <w:top w:val="none" w:sz="0" w:space="0" w:color="auto"/>
        <w:left w:val="none" w:sz="0" w:space="0" w:color="auto"/>
        <w:bottom w:val="none" w:sz="0" w:space="0" w:color="auto"/>
        <w:right w:val="none" w:sz="0" w:space="0" w:color="auto"/>
      </w:divBdr>
    </w:div>
    <w:div w:id="283659703">
      <w:bodyDiv w:val="1"/>
      <w:marLeft w:val="0"/>
      <w:marRight w:val="0"/>
      <w:marTop w:val="0"/>
      <w:marBottom w:val="0"/>
      <w:divBdr>
        <w:top w:val="none" w:sz="0" w:space="0" w:color="auto"/>
        <w:left w:val="none" w:sz="0" w:space="0" w:color="auto"/>
        <w:bottom w:val="none" w:sz="0" w:space="0" w:color="auto"/>
        <w:right w:val="none" w:sz="0" w:space="0" w:color="auto"/>
      </w:divBdr>
    </w:div>
    <w:div w:id="393507269">
      <w:bodyDiv w:val="1"/>
      <w:marLeft w:val="0"/>
      <w:marRight w:val="0"/>
      <w:marTop w:val="0"/>
      <w:marBottom w:val="0"/>
      <w:divBdr>
        <w:top w:val="none" w:sz="0" w:space="0" w:color="auto"/>
        <w:left w:val="none" w:sz="0" w:space="0" w:color="auto"/>
        <w:bottom w:val="none" w:sz="0" w:space="0" w:color="auto"/>
        <w:right w:val="none" w:sz="0" w:space="0" w:color="auto"/>
      </w:divBdr>
    </w:div>
    <w:div w:id="413666037">
      <w:bodyDiv w:val="1"/>
      <w:marLeft w:val="0"/>
      <w:marRight w:val="0"/>
      <w:marTop w:val="0"/>
      <w:marBottom w:val="0"/>
      <w:divBdr>
        <w:top w:val="none" w:sz="0" w:space="0" w:color="auto"/>
        <w:left w:val="none" w:sz="0" w:space="0" w:color="auto"/>
        <w:bottom w:val="none" w:sz="0" w:space="0" w:color="auto"/>
        <w:right w:val="none" w:sz="0" w:space="0" w:color="auto"/>
      </w:divBdr>
    </w:div>
    <w:div w:id="438526753">
      <w:bodyDiv w:val="1"/>
      <w:marLeft w:val="0"/>
      <w:marRight w:val="0"/>
      <w:marTop w:val="0"/>
      <w:marBottom w:val="0"/>
      <w:divBdr>
        <w:top w:val="none" w:sz="0" w:space="0" w:color="auto"/>
        <w:left w:val="none" w:sz="0" w:space="0" w:color="auto"/>
        <w:bottom w:val="none" w:sz="0" w:space="0" w:color="auto"/>
        <w:right w:val="none" w:sz="0" w:space="0" w:color="auto"/>
      </w:divBdr>
    </w:div>
    <w:div w:id="438598788">
      <w:bodyDiv w:val="1"/>
      <w:marLeft w:val="0"/>
      <w:marRight w:val="0"/>
      <w:marTop w:val="0"/>
      <w:marBottom w:val="0"/>
      <w:divBdr>
        <w:top w:val="none" w:sz="0" w:space="0" w:color="auto"/>
        <w:left w:val="none" w:sz="0" w:space="0" w:color="auto"/>
        <w:bottom w:val="none" w:sz="0" w:space="0" w:color="auto"/>
        <w:right w:val="none" w:sz="0" w:space="0" w:color="auto"/>
      </w:divBdr>
    </w:div>
    <w:div w:id="554047629">
      <w:bodyDiv w:val="1"/>
      <w:marLeft w:val="0"/>
      <w:marRight w:val="0"/>
      <w:marTop w:val="0"/>
      <w:marBottom w:val="0"/>
      <w:divBdr>
        <w:top w:val="none" w:sz="0" w:space="0" w:color="auto"/>
        <w:left w:val="none" w:sz="0" w:space="0" w:color="auto"/>
        <w:bottom w:val="none" w:sz="0" w:space="0" w:color="auto"/>
        <w:right w:val="none" w:sz="0" w:space="0" w:color="auto"/>
      </w:divBdr>
    </w:div>
    <w:div w:id="586883643">
      <w:bodyDiv w:val="1"/>
      <w:marLeft w:val="0"/>
      <w:marRight w:val="0"/>
      <w:marTop w:val="0"/>
      <w:marBottom w:val="0"/>
      <w:divBdr>
        <w:top w:val="none" w:sz="0" w:space="0" w:color="auto"/>
        <w:left w:val="none" w:sz="0" w:space="0" w:color="auto"/>
        <w:bottom w:val="none" w:sz="0" w:space="0" w:color="auto"/>
        <w:right w:val="none" w:sz="0" w:space="0" w:color="auto"/>
      </w:divBdr>
    </w:div>
    <w:div w:id="590510103">
      <w:bodyDiv w:val="1"/>
      <w:marLeft w:val="0"/>
      <w:marRight w:val="0"/>
      <w:marTop w:val="0"/>
      <w:marBottom w:val="0"/>
      <w:divBdr>
        <w:top w:val="none" w:sz="0" w:space="0" w:color="auto"/>
        <w:left w:val="none" w:sz="0" w:space="0" w:color="auto"/>
        <w:bottom w:val="none" w:sz="0" w:space="0" w:color="auto"/>
        <w:right w:val="none" w:sz="0" w:space="0" w:color="auto"/>
      </w:divBdr>
    </w:div>
    <w:div w:id="627593512">
      <w:bodyDiv w:val="1"/>
      <w:marLeft w:val="0"/>
      <w:marRight w:val="0"/>
      <w:marTop w:val="0"/>
      <w:marBottom w:val="0"/>
      <w:divBdr>
        <w:top w:val="none" w:sz="0" w:space="0" w:color="auto"/>
        <w:left w:val="none" w:sz="0" w:space="0" w:color="auto"/>
        <w:bottom w:val="none" w:sz="0" w:space="0" w:color="auto"/>
        <w:right w:val="none" w:sz="0" w:space="0" w:color="auto"/>
      </w:divBdr>
    </w:div>
    <w:div w:id="629363339">
      <w:bodyDiv w:val="1"/>
      <w:marLeft w:val="0"/>
      <w:marRight w:val="0"/>
      <w:marTop w:val="0"/>
      <w:marBottom w:val="0"/>
      <w:divBdr>
        <w:top w:val="none" w:sz="0" w:space="0" w:color="auto"/>
        <w:left w:val="none" w:sz="0" w:space="0" w:color="auto"/>
        <w:bottom w:val="none" w:sz="0" w:space="0" w:color="auto"/>
        <w:right w:val="none" w:sz="0" w:space="0" w:color="auto"/>
      </w:divBdr>
    </w:div>
    <w:div w:id="639924586">
      <w:bodyDiv w:val="1"/>
      <w:marLeft w:val="0"/>
      <w:marRight w:val="0"/>
      <w:marTop w:val="0"/>
      <w:marBottom w:val="0"/>
      <w:divBdr>
        <w:top w:val="none" w:sz="0" w:space="0" w:color="auto"/>
        <w:left w:val="none" w:sz="0" w:space="0" w:color="auto"/>
        <w:bottom w:val="none" w:sz="0" w:space="0" w:color="auto"/>
        <w:right w:val="none" w:sz="0" w:space="0" w:color="auto"/>
      </w:divBdr>
    </w:div>
    <w:div w:id="659581103">
      <w:bodyDiv w:val="1"/>
      <w:marLeft w:val="0"/>
      <w:marRight w:val="0"/>
      <w:marTop w:val="0"/>
      <w:marBottom w:val="0"/>
      <w:divBdr>
        <w:top w:val="none" w:sz="0" w:space="0" w:color="auto"/>
        <w:left w:val="none" w:sz="0" w:space="0" w:color="auto"/>
        <w:bottom w:val="none" w:sz="0" w:space="0" w:color="auto"/>
        <w:right w:val="none" w:sz="0" w:space="0" w:color="auto"/>
      </w:divBdr>
    </w:div>
    <w:div w:id="694845411">
      <w:bodyDiv w:val="1"/>
      <w:marLeft w:val="0"/>
      <w:marRight w:val="0"/>
      <w:marTop w:val="0"/>
      <w:marBottom w:val="0"/>
      <w:divBdr>
        <w:top w:val="none" w:sz="0" w:space="0" w:color="auto"/>
        <w:left w:val="none" w:sz="0" w:space="0" w:color="auto"/>
        <w:bottom w:val="none" w:sz="0" w:space="0" w:color="auto"/>
        <w:right w:val="none" w:sz="0" w:space="0" w:color="auto"/>
      </w:divBdr>
    </w:div>
    <w:div w:id="726804501">
      <w:bodyDiv w:val="1"/>
      <w:marLeft w:val="0"/>
      <w:marRight w:val="0"/>
      <w:marTop w:val="0"/>
      <w:marBottom w:val="0"/>
      <w:divBdr>
        <w:top w:val="none" w:sz="0" w:space="0" w:color="auto"/>
        <w:left w:val="none" w:sz="0" w:space="0" w:color="auto"/>
        <w:bottom w:val="none" w:sz="0" w:space="0" w:color="auto"/>
        <w:right w:val="none" w:sz="0" w:space="0" w:color="auto"/>
      </w:divBdr>
    </w:div>
    <w:div w:id="744642205">
      <w:bodyDiv w:val="1"/>
      <w:marLeft w:val="0"/>
      <w:marRight w:val="0"/>
      <w:marTop w:val="0"/>
      <w:marBottom w:val="0"/>
      <w:divBdr>
        <w:top w:val="none" w:sz="0" w:space="0" w:color="auto"/>
        <w:left w:val="none" w:sz="0" w:space="0" w:color="auto"/>
        <w:bottom w:val="none" w:sz="0" w:space="0" w:color="auto"/>
        <w:right w:val="none" w:sz="0" w:space="0" w:color="auto"/>
      </w:divBdr>
    </w:div>
    <w:div w:id="786435584">
      <w:bodyDiv w:val="1"/>
      <w:marLeft w:val="0"/>
      <w:marRight w:val="0"/>
      <w:marTop w:val="0"/>
      <w:marBottom w:val="0"/>
      <w:divBdr>
        <w:top w:val="none" w:sz="0" w:space="0" w:color="auto"/>
        <w:left w:val="none" w:sz="0" w:space="0" w:color="auto"/>
        <w:bottom w:val="none" w:sz="0" w:space="0" w:color="auto"/>
        <w:right w:val="none" w:sz="0" w:space="0" w:color="auto"/>
      </w:divBdr>
    </w:div>
    <w:div w:id="844789357">
      <w:bodyDiv w:val="1"/>
      <w:marLeft w:val="0"/>
      <w:marRight w:val="0"/>
      <w:marTop w:val="0"/>
      <w:marBottom w:val="0"/>
      <w:divBdr>
        <w:top w:val="none" w:sz="0" w:space="0" w:color="auto"/>
        <w:left w:val="none" w:sz="0" w:space="0" w:color="auto"/>
        <w:bottom w:val="none" w:sz="0" w:space="0" w:color="auto"/>
        <w:right w:val="none" w:sz="0" w:space="0" w:color="auto"/>
      </w:divBdr>
    </w:div>
    <w:div w:id="855119307">
      <w:bodyDiv w:val="1"/>
      <w:marLeft w:val="0"/>
      <w:marRight w:val="0"/>
      <w:marTop w:val="0"/>
      <w:marBottom w:val="0"/>
      <w:divBdr>
        <w:top w:val="none" w:sz="0" w:space="0" w:color="auto"/>
        <w:left w:val="none" w:sz="0" w:space="0" w:color="auto"/>
        <w:bottom w:val="none" w:sz="0" w:space="0" w:color="auto"/>
        <w:right w:val="none" w:sz="0" w:space="0" w:color="auto"/>
      </w:divBdr>
    </w:div>
    <w:div w:id="885679175">
      <w:bodyDiv w:val="1"/>
      <w:marLeft w:val="0"/>
      <w:marRight w:val="0"/>
      <w:marTop w:val="0"/>
      <w:marBottom w:val="0"/>
      <w:divBdr>
        <w:top w:val="none" w:sz="0" w:space="0" w:color="auto"/>
        <w:left w:val="none" w:sz="0" w:space="0" w:color="auto"/>
        <w:bottom w:val="none" w:sz="0" w:space="0" w:color="auto"/>
        <w:right w:val="none" w:sz="0" w:space="0" w:color="auto"/>
      </w:divBdr>
    </w:div>
    <w:div w:id="920456075">
      <w:bodyDiv w:val="1"/>
      <w:marLeft w:val="0"/>
      <w:marRight w:val="0"/>
      <w:marTop w:val="0"/>
      <w:marBottom w:val="0"/>
      <w:divBdr>
        <w:top w:val="none" w:sz="0" w:space="0" w:color="auto"/>
        <w:left w:val="none" w:sz="0" w:space="0" w:color="auto"/>
        <w:bottom w:val="none" w:sz="0" w:space="0" w:color="auto"/>
        <w:right w:val="none" w:sz="0" w:space="0" w:color="auto"/>
      </w:divBdr>
    </w:div>
    <w:div w:id="962226074">
      <w:bodyDiv w:val="1"/>
      <w:marLeft w:val="0"/>
      <w:marRight w:val="0"/>
      <w:marTop w:val="0"/>
      <w:marBottom w:val="0"/>
      <w:divBdr>
        <w:top w:val="none" w:sz="0" w:space="0" w:color="auto"/>
        <w:left w:val="none" w:sz="0" w:space="0" w:color="auto"/>
        <w:bottom w:val="none" w:sz="0" w:space="0" w:color="auto"/>
        <w:right w:val="none" w:sz="0" w:space="0" w:color="auto"/>
      </w:divBdr>
    </w:div>
    <w:div w:id="984161998">
      <w:bodyDiv w:val="1"/>
      <w:marLeft w:val="0"/>
      <w:marRight w:val="0"/>
      <w:marTop w:val="0"/>
      <w:marBottom w:val="0"/>
      <w:divBdr>
        <w:top w:val="none" w:sz="0" w:space="0" w:color="auto"/>
        <w:left w:val="none" w:sz="0" w:space="0" w:color="auto"/>
        <w:bottom w:val="none" w:sz="0" w:space="0" w:color="auto"/>
        <w:right w:val="none" w:sz="0" w:space="0" w:color="auto"/>
      </w:divBdr>
    </w:div>
    <w:div w:id="988241834">
      <w:bodyDiv w:val="1"/>
      <w:marLeft w:val="0"/>
      <w:marRight w:val="0"/>
      <w:marTop w:val="0"/>
      <w:marBottom w:val="0"/>
      <w:divBdr>
        <w:top w:val="none" w:sz="0" w:space="0" w:color="auto"/>
        <w:left w:val="none" w:sz="0" w:space="0" w:color="auto"/>
        <w:bottom w:val="none" w:sz="0" w:space="0" w:color="auto"/>
        <w:right w:val="none" w:sz="0" w:space="0" w:color="auto"/>
      </w:divBdr>
    </w:div>
    <w:div w:id="1018510757">
      <w:bodyDiv w:val="1"/>
      <w:marLeft w:val="0"/>
      <w:marRight w:val="0"/>
      <w:marTop w:val="0"/>
      <w:marBottom w:val="0"/>
      <w:divBdr>
        <w:top w:val="none" w:sz="0" w:space="0" w:color="auto"/>
        <w:left w:val="none" w:sz="0" w:space="0" w:color="auto"/>
        <w:bottom w:val="none" w:sz="0" w:space="0" w:color="auto"/>
        <w:right w:val="none" w:sz="0" w:space="0" w:color="auto"/>
      </w:divBdr>
    </w:div>
    <w:div w:id="1059281147">
      <w:bodyDiv w:val="1"/>
      <w:marLeft w:val="0"/>
      <w:marRight w:val="0"/>
      <w:marTop w:val="0"/>
      <w:marBottom w:val="0"/>
      <w:divBdr>
        <w:top w:val="none" w:sz="0" w:space="0" w:color="auto"/>
        <w:left w:val="none" w:sz="0" w:space="0" w:color="auto"/>
        <w:bottom w:val="none" w:sz="0" w:space="0" w:color="auto"/>
        <w:right w:val="none" w:sz="0" w:space="0" w:color="auto"/>
      </w:divBdr>
    </w:div>
    <w:div w:id="1082142164">
      <w:bodyDiv w:val="1"/>
      <w:marLeft w:val="0"/>
      <w:marRight w:val="0"/>
      <w:marTop w:val="0"/>
      <w:marBottom w:val="0"/>
      <w:divBdr>
        <w:top w:val="none" w:sz="0" w:space="0" w:color="auto"/>
        <w:left w:val="none" w:sz="0" w:space="0" w:color="auto"/>
        <w:bottom w:val="none" w:sz="0" w:space="0" w:color="auto"/>
        <w:right w:val="none" w:sz="0" w:space="0" w:color="auto"/>
      </w:divBdr>
    </w:div>
    <w:div w:id="1100301490">
      <w:bodyDiv w:val="1"/>
      <w:marLeft w:val="0"/>
      <w:marRight w:val="0"/>
      <w:marTop w:val="0"/>
      <w:marBottom w:val="0"/>
      <w:divBdr>
        <w:top w:val="none" w:sz="0" w:space="0" w:color="auto"/>
        <w:left w:val="none" w:sz="0" w:space="0" w:color="auto"/>
        <w:bottom w:val="none" w:sz="0" w:space="0" w:color="auto"/>
        <w:right w:val="none" w:sz="0" w:space="0" w:color="auto"/>
      </w:divBdr>
    </w:div>
    <w:div w:id="1137988858">
      <w:bodyDiv w:val="1"/>
      <w:marLeft w:val="0"/>
      <w:marRight w:val="0"/>
      <w:marTop w:val="0"/>
      <w:marBottom w:val="0"/>
      <w:divBdr>
        <w:top w:val="none" w:sz="0" w:space="0" w:color="auto"/>
        <w:left w:val="none" w:sz="0" w:space="0" w:color="auto"/>
        <w:bottom w:val="none" w:sz="0" w:space="0" w:color="auto"/>
        <w:right w:val="none" w:sz="0" w:space="0" w:color="auto"/>
      </w:divBdr>
    </w:div>
    <w:div w:id="1142314380">
      <w:bodyDiv w:val="1"/>
      <w:marLeft w:val="0"/>
      <w:marRight w:val="0"/>
      <w:marTop w:val="0"/>
      <w:marBottom w:val="0"/>
      <w:divBdr>
        <w:top w:val="none" w:sz="0" w:space="0" w:color="auto"/>
        <w:left w:val="none" w:sz="0" w:space="0" w:color="auto"/>
        <w:bottom w:val="none" w:sz="0" w:space="0" w:color="auto"/>
        <w:right w:val="none" w:sz="0" w:space="0" w:color="auto"/>
      </w:divBdr>
    </w:div>
    <w:div w:id="1192066096">
      <w:bodyDiv w:val="1"/>
      <w:marLeft w:val="0"/>
      <w:marRight w:val="0"/>
      <w:marTop w:val="0"/>
      <w:marBottom w:val="0"/>
      <w:divBdr>
        <w:top w:val="none" w:sz="0" w:space="0" w:color="auto"/>
        <w:left w:val="none" w:sz="0" w:space="0" w:color="auto"/>
        <w:bottom w:val="none" w:sz="0" w:space="0" w:color="auto"/>
        <w:right w:val="none" w:sz="0" w:space="0" w:color="auto"/>
      </w:divBdr>
    </w:div>
    <w:div w:id="1238638328">
      <w:bodyDiv w:val="1"/>
      <w:marLeft w:val="0"/>
      <w:marRight w:val="0"/>
      <w:marTop w:val="0"/>
      <w:marBottom w:val="0"/>
      <w:divBdr>
        <w:top w:val="none" w:sz="0" w:space="0" w:color="auto"/>
        <w:left w:val="none" w:sz="0" w:space="0" w:color="auto"/>
        <w:bottom w:val="none" w:sz="0" w:space="0" w:color="auto"/>
        <w:right w:val="none" w:sz="0" w:space="0" w:color="auto"/>
      </w:divBdr>
    </w:div>
    <w:div w:id="1260718225">
      <w:bodyDiv w:val="1"/>
      <w:marLeft w:val="0"/>
      <w:marRight w:val="0"/>
      <w:marTop w:val="0"/>
      <w:marBottom w:val="0"/>
      <w:divBdr>
        <w:top w:val="none" w:sz="0" w:space="0" w:color="auto"/>
        <w:left w:val="none" w:sz="0" w:space="0" w:color="auto"/>
        <w:bottom w:val="none" w:sz="0" w:space="0" w:color="auto"/>
        <w:right w:val="none" w:sz="0" w:space="0" w:color="auto"/>
      </w:divBdr>
    </w:div>
    <w:div w:id="1284387823">
      <w:bodyDiv w:val="1"/>
      <w:marLeft w:val="0"/>
      <w:marRight w:val="0"/>
      <w:marTop w:val="0"/>
      <w:marBottom w:val="0"/>
      <w:divBdr>
        <w:top w:val="none" w:sz="0" w:space="0" w:color="auto"/>
        <w:left w:val="none" w:sz="0" w:space="0" w:color="auto"/>
        <w:bottom w:val="none" w:sz="0" w:space="0" w:color="auto"/>
        <w:right w:val="none" w:sz="0" w:space="0" w:color="auto"/>
      </w:divBdr>
    </w:div>
    <w:div w:id="1301836751">
      <w:bodyDiv w:val="1"/>
      <w:marLeft w:val="0"/>
      <w:marRight w:val="0"/>
      <w:marTop w:val="0"/>
      <w:marBottom w:val="0"/>
      <w:divBdr>
        <w:top w:val="none" w:sz="0" w:space="0" w:color="auto"/>
        <w:left w:val="none" w:sz="0" w:space="0" w:color="auto"/>
        <w:bottom w:val="none" w:sz="0" w:space="0" w:color="auto"/>
        <w:right w:val="none" w:sz="0" w:space="0" w:color="auto"/>
      </w:divBdr>
    </w:div>
    <w:div w:id="1376080442">
      <w:bodyDiv w:val="1"/>
      <w:marLeft w:val="0"/>
      <w:marRight w:val="0"/>
      <w:marTop w:val="0"/>
      <w:marBottom w:val="0"/>
      <w:divBdr>
        <w:top w:val="none" w:sz="0" w:space="0" w:color="auto"/>
        <w:left w:val="none" w:sz="0" w:space="0" w:color="auto"/>
        <w:bottom w:val="none" w:sz="0" w:space="0" w:color="auto"/>
        <w:right w:val="none" w:sz="0" w:space="0" w:color="auto"/>
      </w:divBdr>
    </w:div>
    <w:div w:id="1420442781">
      <w:bodyDiv w:val="1"/>
      <w:marLeft w:val="0"/>
      <w:marRight w:val="0"/>
      <w:marTop w:val="0"/>
      <w:marBottom w:val="0"/>
      <w:divBdr>
        <w:top w:val="none" w:sz="0" w:space="0" w:color="auto"/>
        <w:left w:val="none" w:sz="0" w:space="0" w:color="auto"/>
        <w:bottom w:val="none" w:sz="0" w:space="0" w:color="auto"/>
        <w:right w:val="none" w:sz="0" w:space="0" w:color="auto"/>
      </w:divBdr>
    </w:div>
    <w:div w:id="1426875212">
      <w:bodyDiv w:val="1"/>
      <w:marLeft w:val="0"/>
      <w:marRight w:val="0"/>
      <w:marTop w:val="0"/>
      <w:marBottom w:val="0"/>
      <w:divBdr>
        <w:top w:val="none" w:sz="0" w:space="0" w:color="auto"/>
        <w:left w:val="none" w:sz="0" w:space="0" w:color="auto"/>
        <w:bottom w:val="none" w:sz="0" w:space="0" w:color="auto"/>
        <w:right w:val="none" w:sz="0" w:space="0" w:color="auto"/>
      </w:divBdr>
    </w:div>
    <w:div w:id="1441533697">
      <w:bodyDiv w:val="1"/>
      <w:marLeft w:val="0"/>
      <w:marRight w:val="0"/>
      <w:marTop w:val="0"/>
      <w:marBottom w:val="0"/>
      <w:divBdr>
        <w:top w:val="none" w:sz="0" w:space="0" w:color="auto"/>
        <w:left w:val="none" w:sz="0" w:space="0" w:color="auto"/>
        <w:bottom w:val="none" w:sz="0" w:space="0" w:color="auto"/>
        <w:right w:val="none" w:sz="0" w:space="0" w:color="auto"/>
      </w:divBdr>
    </w:div>
    <w:div w:id="1459033126">
      <w:bodyDiv w:val="1"/>
      <w:marLeft w:val="0"/>
      <w:marRight w:val="0"/>
      <w:marTop w:val="0"/>
      <w:marBottom w:val="0"/>
      <w:divBdr>
        <w:top w:val="none" w:sz="0" w:space="0" w:color="auto"/>
        <w:left w:val="none" w:sz="0" w:space="0" w:color="auto"/>
        <w:bottom w:val="none" w:sz="0" w:space="0" w:color="auto"/>
        <w:right w:val="none" w:sz="0" w:space="0" w:color="auto"/>
      </w:divBdr>
    </w:div>
    <w:div w:id="1462066940">
      <w:bodyDiv w:val="1"/>
      <w:marLeft w:val="0"/>
      <w:marRight w:val="0"/>
      <w:marTop w:val="0"/>
      <w:marBottom w:val="0"/>
      <w:divBdr>
        <w:top w:val="none" w:sz="0" w:space="0" w:color="auto"/>
        <w:left w:val="none" w:sz="0" w:space="0" w:color="auto"/>
        <w:bottom w:val="none" w:sz="0" w:space="0" w:color="auto"/>
        <w:right w:val="none" w:sz="0" w:space="0" w:color="auto"/>
      </w:divBdr>
    </w:div>
    <w:div w:id="1503623667">
      <w:bodyDiv w:val="1"/>
      <w:marLeft w:val="0"/>
      <w:marRight w:val="0"/>
      <w:marTop w:val="0"/>
      <w:marBottom w:val="0"/>
      <w:divBdr>
        <w:top w:val="none" w:sz="0" w:space="0" w:color="auto"/>
        <w:left w:val="none" w:sz="0" w:space="0" w:color="auto"/>
        <w:bottom w:val="none" w:sz="0" w:space="0" w:color="auto"/>
        <w:right w:val="none" w:sz="0" w:space="0" w:color="auto"/>
      </w:divBdr>
    </w:div>
    <w:div w:id="1506431548">
      <w:bodyDiv w:val="1"/>
      <w:marLeft w:val="0"/>
      <w:marRight w:val="0"/>
      <w:marTop w:val="0"/>
      <w:marBottom w:val="0"/>
      <w:divBdr>
        <w:top w:val="none" w:sz="0" w:space="0" w:color="auto"/>
        <w:left w:val="none" w:sz="0" w:space="0" w:color="auto"/>
        <w:bottom w:val="none" w:sz="0" w:space="0" w:color="auto"/>
        <w:right w:val="none" w:sz="0" w:space="0" w:color="auto"/>
      </w:divBdr>
    </w:div>
    <w:div w:id="1560897249">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7226756">
      <w:bodyDiv w:val="1"/>
      <w:marLeft w:val="0"/>
      <w:marRight w:val="0"/>
      <w:marTop w:val="0"/>
      <w:marBottom w:val="0"/>
      <w:divBdr>
        <w:top w:val="none" w:sz="0" w:space="0" w:color="auto"/>
        <w:left w:val="none" w:sz="0" w:space="0" w:color="auto"/>
        <w:bottom w:val="none" w:sz="0" w:space="0" w:color="auto"/>
        <w:right w:val="none" w:sz="0" w:space="0" w:color="auto"/>
      </w:divBdr>
    </w:div>
    <w:div w:id="1705598544">
      <w:bodyDiv w:val="1"/>
      <w:marLeft w:val="0"/>
      <w:marRight w:val="0"/>
      <w:marTop w:val="0"/>
      <w:marBottom w:val="0"/>
      <w:divBdr>
        <w:top w:val="none" w:sz="0" w:space="0" w:color="auto"/>
        <w:left w:val="none" w:sz="0" w:space="0" w:color="auto"/>
        <w:bottom w:val="none" w:sz="0" w:space="0" w:color="auto"/>
        <w:right w:val="none" w:sz="0" w:space="0" w:color="auto"/>
      </w:divBdr>
    </w:div>
    <w:div w:id="1719167047">
      <w:bodyDiv w:val="1"/>
      <w:marLeft w:val="0"/>
      <w:marRight w:val="0"/>
      <w:marTop w:val="0"/>
      <w:marBottom w:val="0"/>
      <w:divBdr>
        <w:top w:val="none" w:sz="0" w:space="0" w:color="auto"/>
        <w:left w:val="none" w:sz="0" w:space="0" w:color="auto"/>
        <w:bottom w:val="none" w:sz="0" w:space="0" w:color="auto"/>
        <w:right w:val="none" w:sz="0" w:space="0" w:color="auto"/>
      </w:divBdr>
    </w:div>
    <w:div w:id="1837305450">
      <w:bodyDiv w:val="1"/>
      <w:marLeft w:val="0"/>
      <w:marRight w:val="0"/>
      <w:marTop w:val="0"/>
      <w:marBottom w:val="0"/>
      <w:divBdr>
        <w:top w:val="none" w:sz="0" w:space="0" w:color="auto"/>
        <w:left w:val="none" w:sz="0" w:space="0" w:color="auto"/>
        <w:bottom w:val="none" w:sz="0" w:space="0" w:color="auto"/>
        <w:right w:val="none" w:sz="0" w:space="0" w:color="auto"/>
      </w:divBdr>
    </w:div>
    <w:div w:id="1870608790">
      <w:bodyDiv w:val="1"/>
      <w:marLeft w:val="0"/>
      <w:marRight w:val="0"/>
      <w:marTop w:val="0"/>
      <w:marBottom w:val="0"/>
      <w:divBdr>
        <w:top w:val="none" w:sz="0" w:space="0" w:color="auto"/>
        <w:left w:val="none" w:sz="0" w:space="0" w:color="auto"/>
        <w:bottom w:val="none" w:sz="0" w:space="0" w:color="auto"/>
        <w:right w:val="none" w:sz="0" w:space="0" w:color="auto"/>
      </w:divBdr>
    </w:div>
    <w:div w:id="1878160434">
      <w:bodyDiv w:val="1"/>
      <w:marLeft w:val="0"/>
      <w:marRight w:val="0"/>
      <w:marTop w:val="0"/>
      <w:marBottom w:val="0"/>
      <w:divBdr>
        <w:top w:val="none" w:sz="0" w:space="0" w:color="auto"/>
        <w:left w:val="none" w:sz="0" w:space="0" w:color="auto"/>
        <w:bottom w:val="none" w:sz="0" w:space="0" w:color="auto"/>
        <w:right w:val="none" w:sz="0" w:space="0" w:color="auto"/>
      </w:divBdr>
    </w:div>
    <w:div w:id="1900819440">
      <w:bodyDiv w:val="1"/>
      <w:marLeft w:val="0"/>
      <w:marRight w:val="0"/>
      <w:marTop w:val="0"/>
      <w:marBottom w:val="0"/>
      <w:divBdr>
        <w:top w:val="none" w:sz="0" w:space="0" w:color="auto"/>
        <w:left w:val="none" w:sz="0" w:space="0" w:color="auto"/>
        <w:bottom w:val="none" w:sz="0" w:space="0" w:color="auto"/>
        <w:right w:val="none" w:sz="0" w:space="0" w:color="auto"/>
      </w:divBdr>
    </w:div>
    <w:div w:id="1989285302">
      <w:bodyDiv w:val="1"/>
      <w:marLeft w:val="0"/>
      <w:marRight w:val="0"/>
      <w:marTop w:val="0"/>
      <w:marBottom w:val="0"/>
      <w:divBdr>
        <w:top w:val="none" w:sz="0" w:space="0" w:color="auto"/>
        <w:left w:val="none" w:sz="0" w:space="0" w:color="auto"/>
        <w:bottom w:val="none" w:sz="0" w:space="0" w:color="auto"/>
        <w:right w:val="none" w:sz="0" w:space="0" w:color="auto"/>
      </w:divBdr>
    </w:div>
    <w:div w:id="2005935065">
      <w:bodyDiv w:val="1"/>
      <w:marLeft w:val="0"/>
      <w:marRight w:val="0"/>
      <w:marTop w:val="0"/>
      <w:marBottom w:val="0"/>
      <w:divBdr>
        <w:top w:val="none" w:sz="0" w:space="0" w:color="auto"/>
        <w:left w:val="none" w:sz="0" w:space="0" w:color="auto"/>
        <w:bottom w:val="none" w:sz="0" w:space="0" w:color="auto"/>
        <w:right w:val="none" w:sz="0" w:space="0" w:color="auto"/>
      </w:divBdr>
    </w:div>
    <w:div w:id="2025980077">
      <w:bodyDiv w:val="1"/>
      <w:marLeft w:val="0"/>
      <w:marRight w:val="0"/>
      <w:marTop w:val="0"/>
      <w:marBottom w:val="0"/>
      <w:divBdr>
        <w:top w:val="none" w:sz="0" w:space="0" w:color="auto"/>
        <w:left w:val="none" w:sz="0" w:space="0" w:color="auto"/>
        <w:bottom w:val="none" w:sz="0" w:space="0" w:color="auto"/>
        <w:right w:val="none" w:sz="0" w:space="0" w:color="auto"/>
      </w:divBdr>
    </w:div>
    <w:div w:id="2029402954">
      <w:bodyDiv w:val="1"/>
      <w:marLeft w:val="0"/>
      <w:marRight w:val="0"/>
      <w:marTop w:val="0"/>
      <w:marBottom w:val="0"/>
      <w:divBdr>
        <w:top w:val="none" w:sz="0" w:space="0" w:color="auto"/>
        <w:left w:val="none" w:sz="0" w:space="0" w:color="auto"/>
        <w:bottom w:val="none" w:sz="0" w:space="0" w:color="auto"/>
        <w:right w:val="none" w:sz="0" w:space="0" w:color="auto"/>
      </w:divBdr>
    </w:div>
    <w:div w:id="2067218508">
      <w:bodyDiv w:val="1"/>
      <w:marLeft w:val="0"/>
      <w:marRight w:val="0"/>
      <w:marTop w:val="0"/>
      <w:marBottom w:val="0"/>
      <w:divBdr>
        <w:top w:val="none" w:sz="0" w:space="0" w:color="auto"/>
        <w:left w:val="none" w:sz="0" w:space="0" w:color="auto"/>
        <w:bottom w:val="none" w:sz="0" w:space="0" w:color="auto"/>
        <w:right w:val="none" w:sz="0" w:space="0" w:color="auto"/>
      </w:divBdr>
    </w:div>
    <w:div w:id="2077698690">
      <w:bodyDiv w:val="1"/>
      <w:marLeft w:val="0"/>
      <w:marRight w:val="0"/>
      <w:marTop w:val="0"/>
      <w:marBottom w:val="0"/>
      <w:divBdr>
        <w:top w:val="none" w:sz="0" w:space="0" w:color="auto"/>
        <w:left w:val="none" w:sz="0" w:space="0" w:color="auto"/>
        <w:bottom w:val="none" w:sz="0" w:space="0" w:color="auto"/>
        <w:right w:val="none" w:sz="0" w:space="0" w:color="auto"/>
      </w:divBdr>
    </w:div>
    <w:div w:id="2080441808">
      <w:bodyDiv w:val="1"/>
      <w:marLeft w:val="0"/>
      <w:marRight w:val="0"/>
      <w:marTop w:val="0"/>
      <w:marBottom w:val="0"/>
      <w:divBdr>
        <w:top w:val="none" w:sz="0" w:space="0" w:color="auto"/>
        <w:left w:val="none" w:sz="0" w:space="0" w:color="auto"/>
        <w:bottom w:val="none" w:sz="0" w:space="0" w:color="auto"/>
        <w:right w:val="none" w:sz="0" w:space="0" w:color="auto"/>
      </w:divBdr>
    </w:div>
    <w:div w:id="2107798325">
      <w:bodyDiv w:val="1"/>
      <w:marLeft w:val="0"/>
      <w:marRight w:val="0"/>
      <w:marTop w:val="0"/>
      <w:marBottom w:val="0"/>
      <w:divBdr>
        <w:top w:val="none" w:sz="0" w:space="0" w:color="auto"/>
        <w:left w:val="none" w:sz="0" w:space="0" w:color="auto"/>
        <w:bottom w:val="none" w:sz="0" w:space="0" w:color="auto"/>
        <w:right w:val="none" w:sz="0" w:space="0" w:color="auto"/>
      </w:divBdr>
    </w:div>
    <w:div w:id="2121294527">
      <w:bodyDiv w:val="1"/>
      <w:marLeft w:val="0"/>
      <w:marRight w:val="0"/>
      <w:marTop w:val="0"/>
      <w:marBottom w:val="0"/>
      <w:divBdr>
        <w:top w:val="none" w:sz="0" w:space="0" w:color="auto"/>
        <w:left w:val="none" w:sz="0" w:space="0" w:color="auto"/>
        <w:bottom w:val="none" w:sz="0" w:space="0" w:color="auto"/>
        <w:right w:val="none" w:sz="0" w:space="0" w:color="auto"/>
      </w:divBdr>
    </w:div>
    <w:div w:id="214153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onslibrary.parliament.uk/research-briefings/cdp-2025-0080/?utm_source=HOC+Library+-+Research+alerts&amp;utm_campaign=d693e01601-EMAIL_CAMPAIGN_2025_04_09_09_00&amp;utm_medium=email&amp;utm_term=0_a9da1c9b17-d693e01601-104289160&amp;mc_cid=d693e01601&amp;mc_eid=6982c853ef" TargetMode="External"/><Relationship Id="rId117" Type="http://schemas.openxmlformats.org/officeDocument/2006/relationships/hyperlink" Target="https://eur03.safelinks.protection.outlook.com/?url=https%3A%2F%2Flinks-1.govdelivery.com%2FCL0%2Fhttps%3A%252F%252Fwww.gov.wales%252Fad-hoc-statistical-requests-10-21-march-2025%253Futm_content%3D%2526utm_medium%3Demail%2526utm_name%3D%2526utm_source%3Dgovdelivery%2526utm_term%3D%2F1%2F0100019615b81d94-cadaf27b-4b54-4366-9c19-343cabc330c5-000000%2FuJvPgHmvISqCTWIIZKQJ6exeXgPsSjBU4lpU3s7-aN8%3D400&amp;data=05%7C02%7Csuzanne.robson%40newcastle.ac.uk%7C799646f0b82c4949379308dd76a66091%7C9c5012c9b61644c2a91766814fbe3e87%7C1%7C0%7C638797179136668490%7CUnknown%7CTWFpbGZsb3d8eyJFbXB0eU1hcGkiOnRydWUsIlYiOiIwLjAuMDAwMCIsIlAiOiJXaW4zMiIsIkFOIjoiTWFpbCIsIldUIjoyfQ%3D%3D%7C0%7C%7C%7C&amp;sdata=2WRn0b0roWcM0zW1hSOKdzln1AAvFea82DyF3hRlKqQ%3D&amp;reserved=0" TargetMode="External"/><Relationship Id="rId21" Type="http://schemas.openxmlformats.org/officeDocument/2006/relationships/hyperlink" Target="https://commonslibrary.parliament.uk/research-briefings/sn05206/?utm_source=HOC+Library+-+Research+alerts&amp;utm_campaign=558438e5e8-EMAIL_CAMPAIGN_2025_04_14_09_00&amp;utm_medium=email&amp;utm_term=0_a9da1c9b17-558438e5e8-104289160&amp;mc_cid=558438e5e8&amp;mc_eid=6982c853ef" TargetMode="External"/><Relationship Id="rId42" Type="http://schemas.openxmlformats.org/officeDocument/2006/relationships/hyperlink" Target="https://commonslibrary.parliament.uk/research-briefings/sn02950/?utm_source=HOC+Library+-+Research+alerts&amp;utm_campaign=d693e01601-EMAIL_CAMPAIGN_2025_04_09_09_00&amp;utm_medium=email&amp;utm_term=0_a9da1c9b17-d693e01601-104289160&amp;mc_cid=d693e01601&amp;mc_eid=6982c853ef" TargetMode="External"/><Relationship Id="rId47" Type="http://schemas.openxmlformats.org/officeDocument/2006/relationships/hyperlink" Target="https://commonslibrary.parliament.uk/broadband-companies-and-telegraph-poles/?utm_source=HOC+Library+-+Research+alerts&amp;utm_campaign=21af0c9f6f-EMAIL_CAMPAIGN_2025_04_16_09_00&amp;utm_medium=email&amp;utm_term=0_a9da1c9b17-21af0c9f6f-104289160&amp;mc_cid=21af0c9f6f&amp;mc_eid=6982c853ef" TargetMode="External"/><Relationship Id="rId63" Type="http://schemas.openxmlformats.org/officeDocument/2006/relationships/hyperlink" Target="https://eur03.safelinks.protection.outlook.com/?url=https%3A%2F%2Frgvm-zcmp.maillist-manage.eu%2Fclick%2F1297d1441cd26463%2F1297d1441cd1f50b&amp;data=05%7C02%7Csuzanne.robson%40newcastle.ac.uk%7C316f63e9019f497a859d08dd79b1b401%7C9c5012c9b61644c2a91766814fbe3e87%7C1%7C0%7C638800526324390678%7CUnknown%7CTWFpbGZsb3d8eyJFbXB0eU1hcGkiOnRydWUsIlYiOiIwLjAuMDAwMCIsIlAiOiJXaW4zMiIsIkFOIjoiTWFpbCIsIldUIjoyfQ%3D%3D%7C0%7C%7C%7C&amp;sdata=r4jtSMF%2FIVap3eTtpBj3ehWkt5ZKcpJGPNQgemzlvU0%3D&amp;reserved=0" TargetMode="External"/><Relationship Id="rId68" Type="http://schemas.openxmlformats.org/officeDocument/2006/relationships/hyperlink" Target="https://meetoecd1.zoom.us/webinar/register/WN_QQaIDIITT7uNsfOuB6J4Iw" TargetMode="External"/><Relationship Id="rId84" Type="http://schemas.openxmlformats.org/officeDocument/2006/relationships/hyperlink" Target="https://eur03.safelinks.protection.outlook.com/?url=https%3A%2F%2Fscot.us20.list-manage.com%2Ftrack%2Fclick%3Fu%3Dfeffb8d81365d935d19ae1c3d%26id%3D7dd2f2a26c%26e%3Dbd85627a5c&amp;data=05%7C02%7Csuzanne.robson%40newcastle.ac.uk%7Ceb98c70ee3374971e90608dd7c152c66%7C9c5012c9b61644c2a91766814fbe3e87%7C1%7C0%7C638803152572373848%7CUnknown%7CTWFpbGZsb3d8eyJFbXB0eU1hcGkiOnRydWUsIlYiOiIwLjAuMDAwMCIsIlAiOiJXaW4zMiIsIkFOIjoiTWFpbCIsIldUIjoyfQ%3D%3D%7C0%7C%7C%7C&amp;sdata=m8lwaqZFFZ6YwS8sT3cltUt5LVCSajuwHCau8NNau%2Bw%3D&amp;reserved=0" TargetMode="External"/><Relationship Id="rId89" Type="http://schemas.openxmlformats.org/officeDocument/2006/relationships/hyperlink" Target="https://eur03.safelinks.protection.outlook.com/?url=https%3A%2F%2Fscot.us20.list-manage.com%2Ftrack%2Fclick%3Fu%3Dfeffb8d81365d935d19ae1c3d%26id%3Dd69956ee0d%26e%3Dbd85627a5c&amp;data=05%7C02%7Csuzanne.robson%40newcastle.ac.uk%7C527329e9c92a444bb70c08dd78e90279%7C9c5012c9b61644c2a91766814fbe3e87%7C1%7C0%7C638799664344018525%7CUnknown%7CTWFpbGZsb3d8eyJFbXB0eU1hcGkiOnRydWUsIlYiOiIwLjAuMDAwMCIsIlAiOiJXaW4zMiIsIkFOIjoiTWFpbCIsIldUIjoyfQ%3D%3D%7C0%7C%7C%7C&amp;sdata=RjJCrooig8KqRT%2Fy7pD5qnzmO7uFnOYw0mxEK5Nu%2B7o%3D&amp;reserved=0" TargetMode="External"/><Relationship Id="rId112" Type="http://schemas.openxmlformats.org/officeDocument/2006/relationships/hyperlink" Target="https://eur03.safelinks.protection.outlook.com/?url=https%3A%2F%2Flinks-1.govdelivery.com%2FCL0%2Fhttps%3A%252F%252Fwww.gov.wales%252Fchildren-looked-after-and-substance-misuse-risk%253Futm_content%3D%2526utm_medium%3Demail%2526utm_name%3D%2526utm_source%3Dgovdelivery%2526utm_term%3D%2F1%2F0100019615b81d94-cadaf27b-4b54-4366-9c19-343cabc330c5-000000%2F0sI4jz47hyhCn7wmG9WYUJxXvZ0kYrNCz3VFdIrvUOQ%3D400&amp;data=05%7C02%7Csuzanne.robson%40newcastle.ac.uk%7C799646f0b82c4949379308dd76a66091%7C9c5012c9b61644c2a91766814fbe3e87%7C1%7C0%7C638797179136615843%7CUnknown%7CTWFpbGZsb3d8eyJFbXB0eU1hcGkiOnRydWUsIlYiOiIwLjAuMDAwMCIsIlAiOiJXaW4zMiIsIkFOIjoiTWFpbCIsIldUIjoyfQ%3D%3D%7C0%7C%7C%7C&amp;sdata=hjuh35plXMwxl9abazsa3dJMjPmU2loiWQ1WOdDVqcQ%3D&amp;reserved=0" TargetMode="External"/><Relationship Id="rId16" Type="http://schemas.openxmlformats.org/officeDocument/2006/relationships/hyperlink" Target="https://commonslibrary.parliament.uk/an-introduction-to-uk-taxes/?utm_source=HOC+Library+-+Research+alerts&amp;utm_campaign=21af0c9f6f-EMAIL_CAMPAIGN_2025_04_16_09_00&amp;utm_medium=email&amp;utm_term=0_a9da1c9b17-21af0c9f6f-104289160&amp;mc_cid=21af0c9f6f&amp;mc_eid=6982c853ef" TargetMode="External"/><Relationship Id="rId107" Type="http://schemas.openxmlformats.org/officeDocument/2006/relationships/hyperlink" Target="https://eur03.safelinks.protection.outlook.com/?url=https%3A%2F%2Flinks-1.govdelivery.com%2FCL0%2Fhttps%3A%252F%252Fwww.gov.wales%252Fcounselling-children-and-young-people-september-2023-august-2024%253Futm_content%3D%2526utm_medium%3Demail%2526utm_name%3D%2526utm_source%3Dgovdelivery%2526utm_term%3D%2F1%2F0100019615b81d94-cadaf27b-4b54-4366-9c19-343cabc330c5-000000%2Fdsr9sUG_JBqIbqJcYu46-2PWlKKtzCtFBruJ7krAwWU%3D400&amp;data=05%7C02%7Csuzanne.robson%40newcastle.ac.uk%7C799646f0b82c4949379308dd76a66091%7C9c5012c9b61644c2a91766814fbe3e87%7C1%7C0%7C638797179136554412%7CUnknown%7CTWFpbGZsb3d8eyJFbXB0eU1hcGkiOnRydWUsIlYiOiIwLjAuMDAwMCIsIlAiOiJXaW4zMiIsIkFOIjoiTWFpbCIsIldUIjoyfQ%3D%3D%7C0%7C%7C%7C&amp;sdata=PqbihDrQAVylJk1uGmhNco%2BEoPKbnrRDqFlcv5LDuFs%3D&amp;reserved=0" TargetMode="External"/><Relationship Id="rId11" Type="http://schemas.openxmlformats.org/officeDocument/2006/relationships/hyperlink" Target="https://eur03.safelinks.protection.outlook.com/?url=https%3A%2F%2Flinks-1.govdelivery.com%2FCL0%2Fhttps%3A%252F%252Fbusinesswales.gov.wales%252Fnews-and-blog%252Fnew-guidance-help-check-property-details%2F2%2F010001961f0f6c47-92dff0ac-efc9-4099-8e57-662c08c0d627-000000%2FoDzD2Zf4KZbZwkC26dejUBtl15nxkZig7RkXVjAXp08%3D400&amp;data=05%7C02%7Csuzanne.robson%40newcastle.ac.uk%7Cb21780b940434ba07e3a08dd781342fe%7C9c5012c9b61644c2a91766814fbe3e87%7C1%7C0%7C638798746306207549%7CUnknown%7CTWFpbGZsb3d8eyJFbXB0eU1hcGkiOnRydWUsIlYiOiIwLjAuMDAwMCIsIlAiOiJXaW4zMiIsIkFOIjoiTWFpbCIsIldUIjoyfQ%3D%3D%7C0%7C%7C%7C&amp;sdata=pibGp1c3DrV0ch9wt1m9yRuj44WuO77TZWchF8HLLlo%3D&amp;reserved=0" TargetMode="External"/><Relationship Id="rId32" Type="http://schemas.openxmlformats.org/officeDocument/2006/relationships/hyperlink" Target="https://commonslibrary.parliament.uk/research-briefings/cbp-10209/?utm_source=HOC+Library+-+Research+alerts&amp;utm_campaign=2810169cea-EMAIL_CAMPAIGN_2025_04_11_09_00&amp;utm_medium=email&amp;utm_term=0_a9da1c9b17-2810169cea-104289160&amp;mc_cid=2810169cea&amp;mc_eid=6982c853ef" TargetMode="External"/><Relationship Id="rId37" Type="http://schemas.openxmlformats.org/officeDocument/2006/relationships/hyperlink" Target="https://commonslibrary.parliament.uk/research-briefings/cbp-8748/?utm_source=HOC+Library+-+Research+alerts&amp;utm_campaign=21af0c9f6f-EMAIL_CAMPAIGN_2025_04_16_09_00&amp;utm_medium=email&amp;utm_term=0_a9da1c9b17-21af0c9f6f-104289160&amp;mc_cid=21af0c9f6f&amp;mc_eid=6982c853ef" TargetMode="External"/><Relationship Id="rId53" Type="http://schemas.openxmlformats.org/officeDocument/2006/relationships/hyperlink" Target="https://lordslibrary.parliament.uk/trump-and-us-tariffs-what-might-the-impact-be-on-the-uk/" TargetMode="External"/><Relationship Id="rId58" Type="http://schemas.openxmlformats.org/officeDocument/2006/relationships/hyperlink" Target="https://lordslibrary.parliament.uk/the-future-of-news-report-by-the-house-of-lords-communications-and-digital-committee/" TargetMode="External"/><Relationship Id="rId74" Type="http://schemas.openxmlformats.org/officeDocument/2006/relationships/hyperlink" Target="https://policyexchange.org.uk/events/the-future-of-human-rights-law/" TargetMode="External"/><Relationship Id="rId79" Type="http://schemas.openxmlformats.org/officeDocument/2006/relationships/hyperlink" Target="https://post.parliament.uk/transport-how-can-sustainable-travel-choices-be-encouraged/?utm_source=POST+alerts&amp;utm_campaign=ae39e819b5-EMAIL_CAMPAIGN_2025_04_08_09_00&amp;utm_medium=email&amp;utm_term=0_bf17dda729-ae39e819b5-104741840&amp;mc_cid=ae39e819b5&amp;mc_eid=6982c853ef" TargetMode="External"/><Relationship Id="rId102" Type="http://schemas.openxmlformats.org/officeDocument/2006/relationships/hyperlink" Target="https://eur03.safelinks.protection.outlook.com/?url=https%3A%2F%2Flinks-1.govdelivery.com%2FCL0%2Fhttps%3A%252F%252Fwww.gov.wales%252Fpersistent-poverty-2023%253Futm_content%3D%2526utm_medium%3Demail%2526utm_name%3D%2526utm_source%3Dgovdelivery%2526utm_term%3D%2F1%2F0100019615b81d94-cadaf27b-4b54-4366-9c19-343cabc330c5-000000%2FrZKPChLzCj7khDo2isXU575hf_MuLqEKEsvuhhATIyQ%3D400&amp;data=05%7C02%7Csuzanne.robson%40newcastle.ac.uk%7C799646f0b82c4949379308dd76a66091%7C9c5012c9b61644c2a91766814fbe3e87%7C1%7C0%7C638797179136505063%7CUnknown%7CTWFpbGZsb3d8eyJFbXB0eU1hcGkiOnRydWUsIlYiOiIwLjAuMDAwMCIsIlAiOiJXaW4zMiIsIkFOIjoiTWFpbCIsIldUIjoyfQ%3D%3D%7C0%7C%7C%7C&amp;sdata=sroCA0DfVFb1IMbbDcomC0ukZg8KQTbpFmFYcNZ2cQo%3D&amp;reserved=0" TargetMode="External"/><Relationship Id="rId5" Type="http://schemas.openxmlformats.org/officeDocument/2006/relationships/footnotes" Target="footnotes.xml"/><Relationship Id="rId61" Type="http://schemas.openxmlformats.org/officeDocument/2006/relationships/hyperlink" Target="https://www.instituteforgovernment.org.uk/event/electoral-system-need-change-2029?utm_source=ZohoCampaigns&amp;utm_campaign=2025-05-19-electoral-system-change-2029&amp;utm_medium=email" TargetMode="External"/><Relationship Id="rId82" Type="http://schemas.openxmlformats.org/officeDocument/2006/relationships/hyperlink" Target="https://eur03.safelinks.protection.outlook.com/?url=https%3A%2F%2Fscot.us20.list-manage.com%2Ftrack%2Fclick%3Fu%3Dfeffb8d81365d935d19ae1c3d%26id%3D9094209fd4%26e%3Dbd85627a5c&amp;data=05%7C02%7Csuzanne.robson%40newcastle.ac.uk%7C9ce9f8b77aa34425931e08dd75bb0fe2%7C9c5012c9b61644c2a91766814fbe3e87%7C1%7C0%7C638796168457749908%7CUnknown%7CTWFpbGZsb3d8eyJFbXB0eU1hcGkiOnRydWUsIlYiOiIwLjAuMDAwMCIsIlAiOiJXaW4zMiIsIkFOIjoiTWFpbCIsIldUIjoyfQ%3D%3D%7C0%7C%7C%7C&amp;sdata=PXvk%2B%2BPOQEEXj3iW1IMHFt%2BYKCDA37Hnf%2BkyTXq8FSg%3D&amp;reserved=0" TargetMode="External"/><Relationship Id="rId90" Type="http://schemas.openxmlformats.org/officeDocument/2006/relationships/hyperlink" Target="https://eur03.safelinks.protection.outlook.com/?url=https%3A%2F%2Fscot.us20.list-manage.com%2Ftrack%2Fclick%3Fu%3Dfeffb8d81365d935d19ae1c3d%26id%3Dbb21fa1f78%26e%3Dbd85627a5c&amp;data=05%7C02%7Csuzanne.robson%40newcastle.ac.uk%7C527329e9c92a444bb70c08dd78e90279%7C9c5012c9b61644c2a91766814fbe3e87%7C1%7C0%7C638799664344029817%7CUnknown%7CTWFpbGZsb3d8eyJFbXB0eU1hcGkiOnRydWUsIlYiOiIwLjAuMDAwMCIsIlAiOiJXaW4zMiIsIkFOIjoiTWFpbCIsIldUIjoyfQ%3D%3D%7C0%7C%7C%7C&amp;sdata=x%2FoYruNqGcUyfzj%2Bva69dsG0HEcaKeos9lAWe4fuQzw%3D&amp;reserved=0" TargetMode="External"/><Relationship Id="rId95" Type="http://schemas.openxmlformats.org/officeDocument/2006/relationships/hyperlink" Target="https://eur03.safelinks.protection.outlook.com/?url=https%3A%2F%2Fscot.us20.list-manage.com%2Ftrack%2Fclick%3Fu%3Dfeffb8d81365d935d19ae1c3d%26id%3Ddf7b26a616%26e%3Dbd85627a5c&amp;data=05%7C02%7Csuzanne.robson%40newcastle.ac.uk%7C527329e9c92a444bb70c08dd78e90279%7C9c5012c9b61644c2a91766814fbe3e87%7C1%7C0%7C638799664344082997%7CUnknown%7CTWFpbGZsb3d8eyJFbXB0eU1hcGkiOnRydWUsIlYiOiIwLjAuMDAwMCIsIlAiOiJXaW4zMiIsIkFOIjoiTWFpbCIsIldUIjoyfQ%3D%3D%7C0%7C%7C%7C&amp;sdata=8RDpr%2B%2BfGoI5a8PsneaH8jNGDKnuKWU1olRgo8E%2FQBw%3D&amp;reserved=0" TargetMode="External"/><Relationship Id="rId19" Type="http://schemas.openxmlformats.org/officeDocument/2006/relationships/hyperlink" Target="https://commonslibrary.parliament.uk/research-briefings/sn02815/?utm_source=HOC+Library+-+Research+alerts&amp;utm_campaign=21af0c9f6f-EMAIL_CAMPAIGN_2025_04_16_09_00&amp;utm_medium=email&amp;utm_term=0_a9da1c9b17-21af0c9f6f-104289160&amp;mc_cid=21af0c9f6f&amp;mc_eid=6982c853ef" TargetMode="External"/><Relationship Id="rId14" Type="http://schemas.openxmlformats.org/officeDocument/2006/relationships/hyperlink" Target="https://commonslibrary.parliament.uk/research-briefings/cbp-10027/?utm_source=HOC+Library+-+Research+alerts&amp;utm_campaign=21af0c9f6f-EMAIL_CAMPAIGN_2025_04_16_09_00&amp;utm_medium=email&amp;utm_term=0_a9da1c9b17-21af0c9f6f-104289160&amp;mc_cid=21af0c9f6f&amp;mc_eid=6982c853ef" TargetMode="External"/><Relationship Id="rId22" Type="http://schemas.openxmlformats.org/officeDocument/2006/relationships/hyperlink" Target="https://commonslibrary.parliament.uk/research-briefings/sn02786/?utm_source=HOC+Library+-+Research+alerts&amp;utm_campaign=558438e5e8-EMAIL_CAMPAIGN_2025_04_14_09_00&amp;utm_medium=email&amp;utm_term=0_a9da1c9b17-558438e5e8-104289160&amp;mc_cid=558438e5e8&amp;mc_eid=6982c853ef" TargetMode="External"/><Relationship Id="rId27" Type="http://schemas.openxmlformats.org/officeDocument/2006/relationships/hyperlink" Target="https://commonslibrary.parliament.uk/research-briefings/sn02885/?utm_source=HOC+Library+-+Research+alerts&amp;utm_campaign=d693e01601-EMAIL_CAMPAIGN_2025_04_09_09_00&amp;utm_medium=email&amp;utm_term=0_a9da1c9b17-d693e01601-104289160&amp;mc_cid=d693e01601&amp;mc_eid=6982c853ef" TargetMode="External"/><Relationship Id="rId30" Type="http://schemas.openxmlformats.org/officeDocument/2006/relationships/hyperlink" Target="https://commonslibrary.parliament.uk/research-briefings/cbp-10171/?utm_source=HOC+Library+-+Research+alerts&amp;utm_campaign=2810169cea-EMAIL_CAMPAIGN_2025_04_11_09_00&amp;utm_medium=email&amp;utm_term=0_a9da1c9b17-2810169cea-104289160&amp;mc_cid=2810169cea&amp;mc_eid=6982c853ef" TargetMode="External"/><Relationship Id="rId35" Type="http://schemas.openxmlformats.org/officeDocument/2006/relationships/hyperlink" Target="https://commonslibrary.parliament.uk/research-briefings/sn02795/?utm_source=HOC+Library+-+Research+alerts&amp;utm_campaign=21af0c9f6f-EMAIL_CAMPAIGN_2025_04_16_09_00&amp;utm_medium=email&amp;utm_term=0_a9da1c9b17-21af0c9f6f-104289160&amp;mc_cid=21af0c9f6f&amp;mc_eid=6982c853ef" TargetMode="External"/><Relationship Id="rId43" Type="http://schemas.openxmlformats.org/officeDocument/2006/relationships/hyperlink" Target="https://commonslibrary.parliament.uk/stalking-protection-orders/?utm_source=HOC+Library+-+Research+alerts&amp;utm_campaign=8311dd465e-EMAIL_CAMPAIGN_2025_04_07_09_00&amp;utm_medium=email&amp;utm_term=0_a9da1c9b17-8311dd465e-104289160&amp;mc_cid=8311dd465e&amp;mc_eid=6982c853ef" TargetMode="External"/><Relationship Id="rId48" Type="http://schemas.openxmlformats.org/officeDocument/2006/relationships/hyperlink" Target="https://commonslibrary.parliament.uk/research-briefings/sn05672/?utm_source=HOC+Library+-+Research+alerts&amp;utm_campaign=d693e01601-EMAIL_CAMPAIGN_2025_04_09_09_00&amp;utm_medium=email&amp;utm_term=0_a9da1c9b17-d693e01601-104289160&amp;mc_cid=d693e01601&amp;mc_eid=6982c853ef" TargetMode="External"/><Relationship Id="rId56" Type="http://schemas.openxmlformats.org/officeDocument/2006/relationships/hyperlink" Target="https://lordslibrary.parliament.uk/science-and-technology-committee-report-on-seizing-the-opportunity-of-engineering-biology/" TargetMode="External"/><Relationship Id="rId64" Type="http://schemas.openxmlformats.org/officeDocument/2006/relationships/hyperlink" Target="https://www.instituteforgovernment.org.uk/podcast/inside-briefing/trumps-tariff-turnaround?utm_source=ZohoCampaigns&amp;utm_campaign=2025-04-12-Directors-newsletter&amp;utm_medium=email" TargetMode="External"/><Relationship Id="rId69" Type="http://schemas.openxmlformats.org/officeDocument/2006/relationships/hyperlink" Target="https://www.oecd.org/en/publications/sme-digitalisation-for-competitiveness_197e3077-en.html?adestraproject=News%20from%20CFE&amp;utm_campaign=AI%20and%20Digitalisation&amp;utm_content=report-d4sme&amp;utm_term=cfe&amp;utm_medium=email&amp;utm_source=Adestra" TargetMode="External"/><Relationship Id="rId77" Type="http://schemas.openxmlformats.org/officeDocument/2006/relationships/hyperlink" Target="https://post.parliament.uk/research-briefings/post-pn-0740/?utm_source=POST+alerts&amp;utm_campaign=53134376c9-EMAIL_CAMPAIGN_2025_04_14_09_00&amp;utm_medium=email&amp;utm_term=0_bf17dda729-53134376c9-104741840&amp;mc_cid=53134376c9&amp;mc_eid=6982c853ef" TargetMode="External"/><Relationship Id="rId100" Type="http://schemas.openxmlformats.org/officeDocument/2006/relationships/hyperlink" Target="https://eur03.safelinks.protection.outlook.com/?url=https%3A%2F%2Flinks-1.govdelivery.com%2FCL0%2Fhttps%3A%252F%252Fwww.gov.wales%252F780000-create-new-arts-hub-swansea-city-centre%253Futm_content%3D%2526utm_medium%3Demail%2526utm_name%3D%2526utm_source%3Dgovdelivery%2526utm_term%3D%2F1%2F010001961fd80401-fe643723-5037-4bfe-b800-6416da0f7ff8-000000%2F5zBldAi0NUfQVSIkY4e5Z26SPyiNdFdciPXLjpKVJ7M%3D400&amp;data=05%7C02%7Csuzanne.robson%40newcastle.ac.uk%7C36c65a2b83944ae8474808dd7831de9a%7C9c5012c9b61644c2a91766814fbe3e87%7C1%7C0%7C638798877777761224%7CUnknown%7CTWFpbGZsb3d8eyJFbXB0eU1hcGkiOnRydWUsIlYiOiIwLjAuMDAwMCIsIlAiOiJXaW4zMiIsIkFOIjoiTWFpbCIsIldUIjoyfQ%3D%3D%7C0%7C%7C%7C&amp;sdata=LTDgys96iINo%2Fzng2rOE7BGqnKbs0EQUqa%2B3zOkauvM%3D&amp;reserved=0" TargetMode="External"/><Relationship Id="rId105" Type="http://schemas.openxmlformats.org/officeDocument/2006/relationships/hyperlink" Target="https://eur03.safelinks.protection.outlook.com/?url=https%3A%2F%2Flinks-1.govdelivery.com%2FCL0%2Fhttps%3A%252F%252Fwww.gov.wales%252Fattendance-pupils-maintained-schools-2-september-2024-14-march-2025%253Futm_content%3D%2526utm_medium%3Demail%2526utm_name%3D%2526utm_source%3Dgovdelivery%2526utm_term%3D%2F1%2F0100019615b81d94-cadaf27b-4b54-4366-9c19-343cabc330c5-000000%2FHlC6mQRzyamfNOM4fBDfXMg4FA52UEe8DZIDGeWRVi8%3D400&amp;data=05%7C02%7Csuzanne.robson%40newcastle.ac.uk%7C799646f0b82c4949379308dd76a66091%7C9c5012c9b61644c2a91766814fbe3e87%7C1%7C0%7C638797179136534785%7CUnknown%7CTWFpbGZsb3d8eyJFbXB0eU1hcGkiOnRydWUsIlYiOiIwLjAuMDAwMCIsIlAiOiJXaW4zMiIsIkFOIjoiTWFpbCIsIldUIjoyfQ%3D%3D%7C0%7C%7C%7C&amp;sdata=T4JznXkK%2F2YlLQAdSXG8H7uwQvQWmZLIQNgN9bbEc5s%3D&amp;reserved=0" TargetMode="External"/><Relationship Id="rId113" Type="http://schemas.openxmlformats.org/officeDocument/2006/relationships/hyperlink" Target="https://eur03.safelinks.protection.outlook.com/?url=https%3A%2F%2Flinks-1.govdelivery.com%2FCL0%2Fhttps%3A%252F%252Fwww.gov.wales%252Feye-care-measures-nhs-outpatients-february-2025%253Futm_content%3D%2526utm_medium%3Demail%2526utm_name%3D%2526utm_source%3Dgovdelivery%2526utm_term%3D%2F1%2F0100019615b81d94-cadaf27b-4b54-4366-9c19-343cabc330c5-000000%2FcUPZVJRXVcna5HTllVtZzzOR8R8wTv6eT4F-weE4sSU%3D400&amp;data=05%7C02%7Csuzanne.robson%40newcastle.ac.uk%7C799646f0b82c4949379308dd76a66091%7C9c5012c9b61644c2a91766814fbe3e87%7C1%7C0%7C638797179136626294%7CUnknown%7CTWFpbGZsb3d8eyJFbXB0eU1hcGkiOnRydWUsIlYiOiIwLjAuMDAwMCIsIlAiOiJXaW4zMiIsIkFOIjoiTWFpbCIsIldUIjoyfQ%3D%3D%7C0%7C%7C%7C&amp;sdata=f0zRWypS127C6WU4Jq5ipMNawnoGErKuP8drkRkCFog%3D&amp;reserved=0" TargetMode="External"/><Relationship Id="rId118" Type="http://schemas.openxmlformats.org/officeDocument/2006/relationships/hyperlink" Target="https://eur03.safelinks.protection.outlook.com/?url=https%3A%2F%2Flinks-1.govdelivery.com%2FCL0%2Fhttps%3A%252F%252Fwww.gov.wales%252Fad-hoc-statistical-requests-1-april-2025%253Futm_content%3D%2526utm_medium%3Demail%2526utm_name%3D%2526utm_source%3Dgovdelivery%2526utm_term%3D%2F1%2F0100019615b81d94-cadaf27b-4b54-4366-9c19-343cabc330c5-000000%2FaC8wnNH-3oy2sLwBL1y197ZbXauAdhtVsA9qBrVv-J4%3D400&amp;data=05%7C02%7Csuzanne.robson%40newcastle.ac.uk%7C799646f0b82c4949379308dd76a66091%7C9c5012c9b61644c2a91766814fbe3e87%7C1%7C0%7C638797179136679667%7CUnknown%7CTWFpbGZsb3d8eyJFbXB0eU1hcGkiOnRydWUsIlYiOiIwLjAuMDAwMCIsIlAiOiJXaW4zMiIsIkFOIjoiTWFpbCIsIldUIjoyfQ%3D%3D%7C0%7C%7C%7C&amp;sdata=WUWEFVM74HLTaXYHxn8vB0lYiqbA%2FYikftwjJN3TRk8%3D&amp;reserved=0" TargetMode="External"/><Relationship Id="rId8" Type="http://schemas.openxmlformats.org/officeDocument/2006/relationships/hyperlink" Target="https://eur03.safelinks.protection.outlook.com/?url=https%3A%2F%2Flinks-1.govdelivery.com%2FCL0%2Fhttps%3A%252F%252Fbusinesswales.gov.wales%252Fnews-and-blog%252Fhuge-productivity-gains-toyota-assistance-programme%2F2%2F010001961f0f6c47-92dff0ac-efc9-4099-8e57-662c08c0d627-000000%2FmzCT7QdnxI5mou0xwzI4oUp0nzu_RVH6t72lJZlorl8%3D400&amp;data=05%7C02%7Csuzanne.robson%40newcastle.ac.uk%7Cb21780b940434ba07e3a08dd781342fe%7C9c5012c9b61644c2a91766814fbe3e87%7C1%7C0%7C638798746306150125%7CUnknown%7CTWFpbGZsb3d8eyJFbXB0eU1hcGkiOnRydWUsIlYiOiIwLjAuMDAwMCIsIlAiOiJXaW4zMiIsIkFOIjoiTWFpbCIsIldUIjoyfQ%3D%3D%7C0%7C%7C%7C&amp;sdata=WN%2F8ykoPZPVE1XvTs0u%2BmT9xHaLsaov1jQYFf1hdouE%3D&amp;reserved=0" TargetMode="External"/><Relationship Id="rId51" Type="http://schemas.openxmlformats.org/officeDocument/2006/relationships/hyperlink" Target="https://lordslibrary.parliament.uk/house-of-lords-data-dashboard-peerage-creations/" TargetMode="External"/><Relationship Id="rId72" Type="http://schemas.openxmlformats.org/officeDocument/2006/relationships/hyperlink" Target="https://fe2lw8yykn.preview-beefreedesign.com/yYEt" TargetMode="External"/><Relationship Id="rId80" Type="http://schemas.openxmlformats.org/officeDocument/2006/relationships/hyperlink" Target="https://eur03.safelinks.protection.outlook.com/?url=https%3A%2F%2Fscot.us20.list-manage.com%2Ftrack%2Fclick%3Fu%3Dfeffb8d81365d935d19ae1c3d%26id%3De2a1dcaef3%26e%3Dbd85627a5c&amp;data=05%7C02%7Csuzanne.robson%40newcastle.ac.uk%7Ceb98c70ee3374971e90608dd7c152c66%7C9c5012c9b61644c2a91766814fbe3e87%7C1%7C0%7C638803152572355275%7CUnknown%7CTWFpbGZsb3d8eyJFbXB0eU1hcGkiOnRydWUsIlYiOiIwLjAuMDAwMCIsIlAiOiJXaW4zMiIsIkFOIjoiTWFpbCIsIldUIjoyfQ%3D%3D%7C0%7C%7C%7C&amp;sdata=q2anRakoiLaxs1Lbta4DKRkhXS56Y6lgQHVxmoMrL8w%3D&amp;reserved=0" TargetMode="External"/><Relationship Id="rId85" Type="http://schemas.openxmlformats.org/officeDocument/2006/relationships/hyperlink" Target="https://eur03.safelinks.protection.outlook.com/?url=https%3A%2F%2Fscot.us20.list-manage.com%2Ftrack%2Fclick%3Fu%3Dfeffb8d81365d935d19ae1c3d%26id%3Dafbbb43941%26e%3Dbd85627a5c&amp;data=05%7C02%7Csuzanne.robson%40newcastle.ac.uk%7Ceb98c70ee3374971e90608dd7c152c66%7C9c5012c9b61644c2a91766814fbe3e87%7C1%7C0%7C638803152572385776%7CUnknown%7CTWFpbGZsb3d8eyJFbXB0eU1hcGkiOnRydWUsIlYiOiIwLjAuMDAwMCIsIlAiOiJXaW4zMiIsIkFOIjoiTWFpbCIsIldUIjoyfQ%3D%3D%7C0%7C%7C%7C&amp;sdata=YlDBrrsLVUbs2CFxhKXA27QvLHnZ6%2FQKEIpFx972rc8%3D&amp;reserved=0" TargetMode="External"/><Relationship Id="rId93" Type="http://schemas.openxmlformats.org/officeDocument/2006/relationships/hyperlink" Target="https://eur03.safelinks.protection.outlook.com/?url=https%3A%2F%2Fscot.us20.list-manage.com%2Ftrack%2Fclick%3Fu%3Dfeffb8d81365d935d19ae1c3d%26id%3Da6417a078e%26e%3Dbd85627a5c&amp;data=05%7C02%7Csuzanne.robson%40newcastle.ac.uk%7C527329e9c92a444bb70c08dd78e90279%7C9c5012c9b61644c2a91766814fbe3e87%7C1%7C0%7C638799664344062517%7CUnknown%7CTWFpbGZsb3d8eyJFbXB0eU1hcGkiOnRydWUsIlYiOiIwLjAuMDAwMCIsIlAiOiJXaW4zMiIsIkFOIjoiTWFpbCIsIldUIjoyfQ%3D%3D%7C0%7C%7C%7C&amp;sdata=qeES86v%2BRGZkn%2FTv4qsA3XcGDUWjT3q90VUVLBc5FPk%3D&amp;reserved=0" TargetMode="External"/><Relationship Id="rId98" Type="http://schemas.openxmlformats.org/officeDocument/2006/relationships/hyperlink" Target="https://eur03.safelinks.protection.outlook.com/?url=https%3A%2F%2Flinks-1.govdelivery.com%2FCL0%2Fhttps%3A%252F%252Fwww.gov.wales%252Fnew-deal-improve-access-nhs-care-and-cut-waiting-times%253Futm_content%3D%2526utm_medium%3Demail%2526utm_name%3D%2526utm_source%3Dgovdelivery%2526utm_term%3D%2F1%2F010001961fd80401-fe643723-5037-4bfe-b800-6416da0f7ff8-000000%2FFvca_XUQr04pYla2eJhMgsDoaJmvY_fLmmzmDwV-QCI%3D400&amp;data=05%7C02%7Csuzanne.robson%40newcastle.ac.uk%7C36c65a2b83944ae8474808dd7831de9a%7C9c5012c9b61644c2a91766814fbe3e87%7C1%7C0%7C638798877777732867%7CUnknown%7CTWFpbGZsb3d8eyJFbXB0eU1hcGkiOnRydWUsIlYiOiIwLjAuMDAwMCIsIlAiOiJXaW4zMiIsIkFOIjoiTWFpbCIsIldUIjoyfQ%3D%3D%7C0%7C%7C%7C&amp;sdata=nXcx78IYcU7ePc1oimq7gifeqHJLwn%2BzvU3k8VNc2MI%3D&amp;reserved=0" TargetMode="External"/><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ur03.safelinks.protection.outlook.com/?url=https%3A%2F%2Flinks-1.govdelivery.com%2FCL0%2Fhttps%3A%252F%252Fbusinesswales.gov.wales%252Fself-employment-and-start-fund-enquiry-form%2F2%2F010001961f0f6c47-92dff0ac-efc9-4099-8e57-662c08c0d627-000000%2Fu_CmZX-D_G-Y39HKEbcdRzrTHwD5QenjlqerLBSgej0%3D400&amp;data=05%7C02%7Csuzanne.robson%40newcastle.ac.uk%7Cb21780b940434ba07e3a08dd781342fe%7C9c5012c9b61644c2a91766814fbe3e87%7C1%7C0%7C638798746306232890%7CUnknown%7CTWFpbGZsb3d8eyJFbXB0eU1hcGkiOnRydWUsIlYiOiIwLjAuMDAwMCIsIlAiOiJXaW4zMiIsIkFOIjoiTWFpbCIsIldUIjoyfQ%3D%3D%7C0%7C%7C%7C&amp;sdata=rSCWPLTo7p8mtOg8yxJfrcaLlKFIxteTGL%2BD%2FwIKNdI%3D&amp;reserved=0" TargetMode="External"/><Relationship Id="rId17" Type="http://schemas.openxmlformats.org/officeDocument/2006/relationships/hyperlink" Target="https://commonslibrary.parliament.uk/research-briefings/cbp-8730/?utm_source=HOC+Library+-+Research+alerts&amp;utm_campaign=21af0c9f6f-EMAIL_CAMPAIGN_2025_04_16_09_00&amp;utm_medium=email&amp;utm_term=0_a9da1c9b17-21af0c9f6f-104289160&amp;mc_cid=21af0c9f6f&amp;mc_eid=6982c853ef" TargetMode="External"/><Relationship Id="rId25" Type="http://schemas.openxmlformats.org/officeDocument/2006/relationships/hyperlink" Target="https://commonslibrary.parliament.uk/research-briefings/cbp-9453/?utm_source=HOC+Library+-+Research+alerts&amp;utm_campaign=d693e01601-EMAIL_CAMPAIGN_2025_04_09_09_00&amp;utm_medium=email&amp;utm_term=0_a9da1c9b17-d693e01601-104289160&amp;mc_cid=d693e01601&amp;mc_eid=6982c853ef" TargetMode="External"/><Relationship Id="rId33" Type="http://schemas.openxmlformats.org/officeDocument/2006/relationships/hyperlink" Target="https://commonslibrary.parliament.uk/research-briefings/sn02797/?utm_source=HOC+Library+-+Research+alerts&amp;utm_campaign=21af0c9f6f-EMAIL_CAMPAIGN_2025_04_16_09_00&amp;utm_medium=email&amp;utm_term=0_a9da1c9b17-21af0c9f6f-104289160&amp;mc_cid=21af0c9f6f&amp;mc_eid=6982c853ef" TargetMode="External"/><Relationship Id="rId38" Type="http://schemas.openxmlformats.org/officeDocument/2006/relationships/hyperlink" Target="https://commonslibrary.parliament.uk/research-briefings/sn02783/?utm_source=HOC+Library+-+Research+alerts&amp;utm_campaign=558438e5e8-EMAIL_CAMPAIGN_2025_04_14_09_00&amp;utm_medium=email&amp;utm_term=0_a9da1c9b17-558438e5e8-104289160&amp;mc_cid=558438e5e8&amp;mc_eid=6982c853ef" TargetMode="External"/><Relationship Id="rId46" Type="http://schemas.openxmlformats.org/officeDocument/2006/relationships/hyperlink" Target="https://commonslibrary.parliament.uk/research-briefings/sn00813/?utm_source=HOC+Library+-+Research+alerts&amp;utm_campaign=21af0c9f6f-EMAIL_CAMPAIGN_2025_04_16_09_00&amp;utm_medium=email&amp;utm_term=0_a9da1c9b17-21af0c9f6f-104289160&amp;mc_cid=21af0c9f6f&amp;mc_eid=6982c853ef" TargetMode="External"/><Relationship Id="rId59" Type="http://schemas.openxmlformats.org/officeDocument/2006/relationships/hyperlink" Target="https://eur03.safelinks.protection.outlook.com/?url=https%3A%2F%2Frgvm-zcmp.maillist-manage.eu%2Fclick%2F1297d1441cd69719%2F1297d1441cd61842&amp;data=05%7C02%7Csuzanne.robson%40newcastle.ac.uk%7C276cf14bab3946d27dc908dd7bf3dbde%7C9c5012c9b61644c2a91766814fbe3e87%7C1%7C0%7C638803009479493146%7CUnknown%7CTWFpbGZsb3d8eyJFbXB0eU1hcGkiOnRydWUsIlYiOiIwLjAuMDAwMCIsIlAiOiJXaW4zMiIsIkFOIjoiTWFpbCIsIldUIjoyfQ%3D%3D%7C0%7C%7C%7C&amp;sdata=gNg1Cogl9nEPb%2F%2FbPWMY%2FGDzc3TufvzlSwW0VaxsDGc%3D&amp;reserved=0" TargetMode="External"/><Relationship Id="rId67" Type="http://schemas.openxmlformats.org/officeDocument/2006/relationships/hyperlink" Target="https://www.instituteforgovernment.org.uk/event/book-launch-exploring-parliament?utm_source=ZohoCampaigns&amp;utm_campaign=2025-04-10-Events-newsletter&amp;utm_medium=email" TargetMode="External"/><Relationship Id="rId103" Type="http://schemas.openxmlformats.org/officeDocument/2006/relationships/hyperlink" Target="https://eur03.safelinks.protection.outlook.com/?url=https%3A%2F%2Flinks-1.govdelivery.com%2FCL0%2Fhttps%3A%252F%252Fwww.gov.wales%252Frelative-income-poverty-april-2023-march-2024%253Futm_content%3D%2526utm_medium%3Demail%2526utm_name%3D%2526utm_source%3Dgovdelivery%2526utm_term%3D%2F1%2F0100019615b81d94-cadaf27b-4b54-4366-9c19-343cabc330c5-000000%2FFGZS4vixJSp5MXNBZO4Jygew5Lcx0OR9mbAk-7g_xz8%3D400&amp;data=05%7C02%7Csuzanne.robson%40newcastle.ac.uk%7C799646f0b82c4949379308dd76a66091%7C9c5012c9b61644c2a91766814fbe3e87%7C1%7C0%7C638797179136515225%7CUnknown%7CTWFpbGZsb3d8eyJFbXB0eU1hcGkiOnRydWUsIlYiOiIwLjAuMDAwMCIsIlAiOiJXaW4zMiIsIkFOIjoiTWFpbCIsIldUIjoyfQ%3D%3D%7C0%7C%7C%7C&amp;sdata=U3k5edK1OCNXZgROdZuPVBX2oRNzFv0Zw78QJnThXwo%3D&amp;reserved=0" TargetMode="External"/><Relationship Id="rId108" Type="http://schemas.openxmlformats.org/officeDocument/2006/relationships/hyperlink" Target="https://eur03.safelinks.protection.outlook.com/?url=https%3A%2F%2Flinks-1.govdelivery.com%2FCL0%2Fhttps%3A%252F%252Fwww.gov.wales%252Fstudent-support-applications-higher-education-september-2012-onwards%253Futm_content%3D%2526utm_medium%3Demail%2526utm_name%3D%2526utm_source%3Dgovdelivery%2526utm_term%3D%2F1%2F0100019615b81d94-cadaf27b-4b54-4366-9c19-343cabc330c5-000000%2Fybirjb87LsuolEpp1hcKj5nx0ue9uiDW2OWftbRhvpg%3D400&amp;data=05%7C02%7Csuzanne.robson%40newcastle.ac.uk%7C799646f0b82c4949379308dd76a66091%7C9c5012c9b61644c2a91766814fbe3e87%7C1%7C0%7C638797179136564510%7CUnknown%7CTWFpbGZsb3d8eyJFbXB0eU1hcGkiOnRydWUsIlYiOiIwLjAuMDAwMCIsIlAiOiJXaW4zMiIsIkFOIjoiTWFpbCIsIldUIjoyfQ%3D%3D%7C0%7C%7C%7C&amp;sdata=B2r7pkgwLtjlVY%2FezSORrj7nYzQN4%2Fqo0jAPSCuouIg%3D&amp;reserved=0" TargetMode="External"/><Relationship Id="rId116" Type="http://schemas.openxmlformats.org/officeDocument/2006/relationships/hyperlink" Target="https://eur03.safelinks.protection.outlook.com/?url=https%3A%2F%2Flinks-1.govdelivery.com%2FCL0%2Fhttps%3A%252F%252Fwww.gov.wales%252Fnew-house-building-october-december-2024%253Futm_content%3D%2526utm_medium%3Demail%2526utm_name%3D%2526utm_source%3Dgovdelivery%2526utm_term%3D%2F1%2F0100019615b81d94-cadaf27b-4b54-4366-9c19-343cabc330c5-000000%2FbRRUZ5DepmXfUqhGnuy-EN9sVbbg9pH-zaM2OA6uahs%3D400&amp;data=05%7C02%7Csuzanne.robson%40newcastle.ac.uk%7C799646f0b82c4949379308dd76a66091%7C9c5012c9b61644c2a91766814fbe3e87%7C1%7C0%7C638797179136657454%7CUnknown%7CTWFpbGZsb3d8eyJFbXB0eU1hcGkiOnRydWUsIlYiOiIwLjAuMDAwMCIsIlAiOiJXaW4zMiIsIkFOIjoiTWFpbCIsIldUIjoyfQ%3D%3D%7C0%7C%7C%7C&amp;sdata=IZMVM92b9xRUaTrM28zcu6J%2BcTd9L0oUTq%2BGO6Jl7qI%3D&amp;reserved=0" TargetMode="External"/><Relationship Id="rId20" Type="http://schemas.openxmlformats.org/officeDocument/2006/relationships/hyperlink" Target="https://commonslibrary.parliament.uk/research-briefings/cbp-7317/?utm_source=HOC+Library+-+Research+alerts&amp;utm_campaign=558438e5e8-EMAIL_CAMPAIGN_2025_04_14_09_00&amp;utm_medium=email&amp;utm_term=0_a9da1c9b17-558438e5e8-104289160&amp;mc_cid=558438e5e8&amp;mc_eid=6982c853ef" TargetMode="External"/><Relationship Id="rId41" Type="http://schemas.openxmlformats.org/officeDocument/2006/relationships/hyperlink" Target="https://commonslibrary.parliament.uk/research-briefings/sn02811/?utm_source=HOC+Library+-+Research+alerts&amp;utm_campaign=d693e01601-EMAIL_CAMPAIGN_2025_04_09_09_00&amp;utm_medium=email&amp;utm_term=0_a9da1c9b17-d693e01601-104289160&amp;mc_cid=d693e01601&amp;mc_eid=6982c853ef" TargetMode="External"/><Relationship Id="rId54" Type="http://schemas.openxmlformats.org/officeDocument/2006/relationships/hyperlink" Target="https://lordslibrary.parliament.uk/constitution-committee-report-on-the-governance-of-the-union/" TargetMode="External"/><Relationship Id="rId62" Type="http://schemas.openxmlformats.org/officeDocument/2006/relationships/hyperlink" Target="https://eur03.safelinks.protection.outlook.com/?url=https%3A%2F%2Frgvm-zcmp.maillist-manage.eu%2Fclick%2F1297d1441cd26463%2F1297d1441cd1f509&amp;data=05%7C02%7Csuzanne.robson%40newcastle.ac.uk%7C316f63e9019f497a859d08dd79b1b401%7C9c5012c9b61644c2a91766814fbe3e87%7C1%7C0%7C638800526324380715%7CUnknown%7CTWFpbGZsb3d8eyJFbXB0eU1hcGkiOnRydWUsIlYiOiIwLjAuMDAwMCIsIlAiOiJXaW4zMiIsIkFOIjoiTWFpbCIsIldUIjoyfQ%3D%3D%7C0%7C%7C%7C&amp;sdata=VMe%2B94JwTCsXdqhqwXv1ROQEAfzQvGqq649Ckycywu8%3D&amp;reserved=0" TargetMode="External"/><Relationship Id="rId70" Type="http://schemas.openxmlformats.org/officeDocument/2006/relationships/hyperlink" Target="https://meetoecd1.zoom.us/webinar/register/WN_Sakseq3PRZ60eyljASw1PQ" TargetMode="External"/><Relationship Id="rId75" Type="http://schemas.openxmlformats.org/officeDocument/2006/relationships/hyperlink" Target="https://post.parliament.uk/the-circular-economy-and-sustainable-manufacturing/?utm_source=POST+alerts&amp;utm_campaign=6a020b258a-EMAIL_CAMPAIGN_2025_04_16_09_00&amp;utm_medium=email&amp;utm_term=0_bf17dda729-6a020b258a-104741840&amp;mc_cid=6a020b258a&amp;mc_eid=6982c853ef" TargetMode="External"/><Relationship Id="rId83" Type="http://schemas.openxmlformats.org/officeDocument/2006/relationships/hyperlink" Target="https://eur03.safelinks.protection.outlook.com/?url=https%3A%2F%2Fscot.us20.list-manage.com%2Ftrack%2Fclick%3Fu%3Dfeffb8d81365d935d19ae1c3d%26id%3Df2aebf3c81%26e%3Dbd85627a5c&amp;data=05%7C02%7Csuzanne.robson%40newcastle.ac.uk%7C9ce9f8b77aa34425931e08dd75bb0fe2%7C9c5012c9b61644c2a91766814fbe3e87%7C1%7C0%7C638796168457760598%7CUnknown%7CTWFpbGZsb3d8eyJFbXB0eU1hcGkiOnRydWUsIlYiOiIwLjAuMDAwMCIsIlAiOiJXaW4zMiIsIkFOIjoiTWFpbCIsIldUIjoyfQ%3D%3D%7C0%7C%7C%7C&amp;sdata=NKc%2FLDQfeb7nXkijjwHTn%2BMtZcqBqfNHEhdfbPvi8pU%3D&amp;reserved=0" TargetMode="External"/><Relationship Id="rId88" Type="http://schemas.openxmlformats.org/officeDocument/2006/relationships/hyperlink" Target="https://eur03.safelinks.protection.outlook.com/?url=https%3A%2F%2Fscot.us20.list-manage.com%2Ftrack%2Fclick%3Fu%3Dfeffb8d81365d935d19ae1c3d%26id%3D38d98ce272%26e%3Dbd85627a5c&amp;data=05%7C02%7Csuzanne.robson%40newcastle.ac.uk%7C527329e9c92a444bb70c08dd78e90279%7C9c5012c9b61644c2a91766814fbe3e87%7C1%7C0%7C638799664344005774%7CUnknown%7CTWFpbGZsb3d8eyJFbXB0eU1hcGkiOnRydWUsIlYiOiIwLjAuMDAwMCIsIlAiOiJXaW4zMiIsIkFOIjoiTWFpbCIsIldUIjoyfQ%3D%3D%7C0%7C%7C%7C&amp;sdata=bRCt1g0E5QyPzT9DLiwCzs%2Fk4Bu4LFYCHRfTFneNHvo%3D&amp;reserved=0" TargetMode="External"/><Relationship Id="rId91" Type="http://schemas.openxmlformats.org/officeDocument/2006/relationships/hyperlink" Target="https://eur03.safelinks.protection.outlook.com/?url=https%3A%2F%2Fscot.us20.list-manage.com%2Ftrack%2Fclick%3Fu%3Dfeffb8d81365d935d19ae1c3d%26id%3D55a70675fa%26e%3Dbd85627a5c&amp;data=05%7C02%7Csuzanne.robson%40newcastle.ac.uk%7C527329e9c92a444bb70c08dd78e90279%7C9c5012c9b61644c2a91766814fbe3e87%7C1%7C0%7C638799664344040540%7CUnknown%7CTWFpbGZsb3d8eyJFbXB0eU1hcGkiOnRydWUsIlYiOiIwLjAuMDAwMCIsIlAiOiJXaW4zMiIsIkFOIjoiTWFpbCIsIldUIjoyfQ%3D%3D%7C0%7C%7C%7C&amp;sdata=Ai36DlW7Ze7cgijFW9w9Y1D46aselUMotOC2A%2FZSB0Y%3D&amp;reserved=0" TargetMode="External"/><Relationship Id="rId96" Type="http://schemas.openxmlformats.org/officeDocument/2006/relationships/hyperlink" Target="https://eur03.safelinks.protection.outlook.com/?url=https%3A%2F%2Fscot.us20.list-manage.com%2Ftrack%2Fclick%3Fu%3Dfeffb8d81365d935d19ae1c3d%26id%3D55caff6ea2%26e%3Dbd85627a5c&amp;data=05%7C02%7Csuzanne.robson%40newcastle.ac.uk%7C527329e9c92a444bb70c08dd78e90279%7C9c5012c9b61644c2a91766814fbe3e87%7C1%7C0%7C638799664344094331%7CUnknown%7CTWFpbGZsb3d8eyJFbXB0eU1hcGkiOnRydWUsIlYiOiIwLjAuMDAwMCIsIlAiOiJXaW4zMiIsIkFOIjoiTWFpbCIsIldUIjoyfQ%3D%3D%7C0%7C%7C%7C&amp;sdata=J7z9aSJBC0VdtTO7ptzFxIQqZR7oGfwmZOtTQnlJTZg%3D&amp;reserved=0" TargetMode="External"/><Relationship Id="rId111" Type="http://schemas.openxmlformats.org/officeDocument/2006/relationships/hyperlink" Target="https://eur03.safelinks.protection.outlook.com/?url=https%3A%2F%2Flinks-1.govdelivery.com%2FCL0%2Fhttps%3A%252F%252Fwww.gov.wales%252Fpathways-probation-substance-misuse-treatment-services%253Futm_content%3D%2526utm_medium%3Demail%2526utm_name%3D%2526utm_source%3Dgovdelivery%2526utm_term%3D%2F1%2F0100019615b81d94-cadaf27b-4b54-4366-9c19-343cabc330c5-000000%2FvXdd_KGquV9G9qAOXibULeJLUxmIkh0U08EUWv1gtuI%3D400&amp;data=05%7C02%7Csuzanne.robson%40newcastle.ac.uk%7C799646f0b82c4949379308dd76a66091%7C9c5012c9b61644c2a91766814fbe3e87%7C1%7C0%7C638797179136605175%7CUnknown%7CTWFpbGZsb3d8eyJFbXB0eU1hcGkiOnRydWUsIlYiOiIwLjAuMDAwMCIsIlAiOiJXaW4zMiIsIkFOIjoiTWFpbCIsIldUIjoyfQ%3D%3D%7C0%7C%7C%7C&amp;sdata=bM60cS1fFO8%2BoPVS%2BeICKoXmTzOs8Clyr3J9LMhvSoQ%3D&amp;reserved=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onslibrary.parliament.uk/constituency-data-sewage-discharges-in-england/?utm_source=HOC+Library+-+Research+alerts&amp;utm_campaign=21af0c9f6f-EMAIL_CAMPAIGN_2025_04_16_09_00&amp;utm_medium=email&amp;utm_term=0_a9da1c9b17-21af0c9f6f-104289160&amp;mc_cid=21af0c9f6f&amp;mc_eid=6982c853ef" TargetMode="External"/><Relationship Id="rId23" Type="http://schemas.openxmlformats.org/officeDocument/2006/relationships/hyperlink" Target="https://commonslibrary.parliament.uk/research-briefings/cbp-10240/?utm_source=HOC+Library+-+Research+alerts&amp;utm_campaign=2810169cea-EMAIL_CAMPAIGN_2025_04_11_09_00&amp;utm_medium=email&amp;utm_term=0_a9da1c9b17-2810169cea-104289160&amp;mc_cid=2810169cea&amp;mc_eid=6982c853ef" TargetMode="External"/><Relationship Id="rId28" Type="http://schemas.openxmlformats.org/officeDocument/2006/relationships/hyperlink" Target="https://commonslibrary.parliament.uk/research-briefings/cbp-10241/?utm_source=HOC+Library+-+Research+alerts&amp;utm_campaign=2810169cea-EMAIL_CAMPAIGN_2025_04_11_09_00&amp;utm_medium=email&amp;utm_term=0_a9da1c9b17-2810169cea-104289160&amp;mc_cid=2810169cea&amp;mc_eid=6982c853ef" TargetMode="External"/><Relationship Id="rId36" Type="http://schemas.openxmlformats.org/officeDocument/2006/relationships/hyperlink" Target="https://commonslibrary.parliament.uk/research-briefings/cbp-9366/?utm_source=HOC+Library+-+Research+alerts&amp;utm_campaign=21af0c9f6f-EMAIL_CAMPAIGN_2025_04_16_09_00&amp;utm_medium=email&amp;utm_term=0_a9da1c9b17-21af0c9f6f-104289160&amp;mc_cid=21af0c9f6f&amp;mc_eid=6982c853ef" TargetMode="External"/><Relationship Id="rId49" Type="http://schemas.openxmlformats.org/officeDocument/2006/relationships/hyperlink" Target="https://commonslibrary.parliament.uk/research-briefings/cbp-7484/?utm_source=HOC+Library+-+Research+alerts&amp;utm_campaign=558438e5e8-EMAIL_CAMPAIGN_2025_04_14_09_00&amp;utm_medium=email&amp;utm_term=0_a9da1c9b17-558438e5e8-104289160&amp;mc_cid=558438e5e8&amp;mc_eid=6982c853ef" TargetMode="External"/><Relationship Id="rId57" Type="http://schemas.openxmlformats.org/officeDocument/2006/relationships/hyperlink" Target="https://lordslibrary.parliament.uk/public-inquiries-enhancing-public-trust-report-by-the-house-of-lords-statutory-inquiries-committee/" TargetMode="External"/><Relationship Id="rId106" Type="http://schemas.openxmlformats.org/officeDocument/2006/relationships/hyperlink" Target="https://eur03.safelinks.protection.outlook.com/?url=https%3A%2F%2Flinks-1.govdelivery.com%2FCL0%2Fhttps%3A%252F%252Fwww.gov.wales%252Feducation-maintenance-allowances-ema-awarded-wales-september-2004-onwards%253Futm_content%3D%2526utm_medium%3Demail%2526utm_name%3D%2526utm_source%3Dgovdelivery%2526utm_term%3D%2F1%2F0100019615b81d94-cadaf27b-4b54-4366-9c19-343cabc330c5-000000%2FsGkwIJXfJQy-kudJNsbBnXwXoKnkhQYOA7Ql8AxYk8E%3D400&amp;data=05%7C02%7Csuzanne.robson%40newcastle.ac.uk%7C799646f0b82c4949379308dd76a66091%7C9c5012c9b61644c2a91766814fbe3e87%7C1%7C0%7C638797179136544733%7CUnknown%7CTWFpbGZsb3d8eyJFbXB0eU1hcGkiOnRydWUsIlYiOiIwLjAuMDAwMCIsIlAiOiJXaW4zMiIsIkFOIjoiTWFpbCIsIldUIjoyfQ%3D%3D%7C0%7C%7C%7C&amp;sdata=YP2QgRD28HN%2F4sYcGRlOrUueGgOnXB8XrH7xu2SXfqY%3D&amp;reserved=0" TargetMode="External"/><Relationship Id="rId114" Type="http://schemas.openxmlformats.org/officeDocument/2006/relationships/hyperlink" Target="https://eur03.safelinks.protection.outlook.com/?url=https%3A%2F%2Flinks-1.govdelivery.com%2FCL0%2Fhttps%3A%252F%252Fwww.gov.wales%252Fhomelessness-accommodation-provision-and-rough-sleeping-january-2025%253Futm_content%3D%2526utm_medium%3Demail%2526utm_name%3D%2526utm_source%3Dgovdelivery%2526utm_term%3D%2F1%2F0100019615b81d94-cadaf27b-4b54-4366-9c19-343cabc330c5-000000%2FNtmJ2hk78An8YsEIS4IrHvxNVFB3nx4ZCFXf2E09ZIg%3D400&amp;data=05%7C02%7Csuzanne.robson%40newcastle.ac.uk%7C799646f0b82c4949379308dd76a66091%7C9c5012c9b61644c2a91766814fbe3e87%7C1%7C0%7C638797179136636771%7CUnknown%7CTWFpbGZsb3d8eyJFbXB0eU1hcGkiOnRydWUsIlYiOiIwLjAuMDAwMCIsIlAiOiJXaW4zMiIsIkFOIjoiTWFpbCIsIldUIjoyfQ%3D%3D%7C0%7C%7C%7C&amp;sdata=BqgwG6sFxf9f62lEj4EtZbOM6M8ObkfMlRw5ihdYbPc%3D&amp;reserved=0" TargetMode="External"/><Relationship Id="rId119" Type="http://schemas.openxmlformats.org/officeDocument/2006/relationships/hyperlink" Target="https://eur03.safelinks.protection.outlook.com/?url=https%3A%2F%2Flinks-1.govdelivery.com%2FCL0%2Fhttps%3A%252F%252Fwww.gov.wales%252Fethics-administrative-data-research%253Futm_content%3D%2526utm_medium%3Demail%2526utm_name%3D%2526utm_source%3Dgovdelivery%2526utm_term%3D%2F1%2F0100019615b81d94-cadaf27b-4b54-4366-9c19-343cabc330c5-000000%2F8LmYiopLS5nswdGBtygtVY0Jwfrh9Jf4FjZkPqPoLvc%3D400&amp;data=05%7C02%7Csuzanne.robson%40newcastle.ac.uk%7C799646f0b82c4949379308dd76a66091%7C9c5012c9b61644c2a91766814fbe3e87%7C1%7C0%7C638797179136689577%7CUnknown%7CTWFpbGZsb3d8eyJFbXB0eU1hcGkiOnRydWUsIlYiOiIwLjAuMDAwMCIsIlAiOiJXaW4zMiIsIkFOIjoiTWFpbCIsIldUIjoyfQ%3D%3D%7C0%7C%7C%7C&amp;sdata=cixy9VnyOWPrKFjCLYGJhaOl94m6aKL4gktuhGu5yXs%3D&amp;reserved=0" TargetMode="External"/><Relationship Id="rId10" Type="http://schemas.openxmlformats.org/officeDocument/2006/relationships/hyperlink" Target="https://eur03.safelinks.protection.outlook.com/?url=https%3A%2F%2Flinks-1.govdelivery.com%2FCL0%2Fhttps%3A%252F%252Fbusinesswales.gov.wales%252Fnews-and-blog%252Fwhy-does-my-business-need-know-about-trade-remedies%2F2%2F010001961f0f6c47-92dff0ac-efc9-4099-8e57-662c08c0d627-000000%2F3Ep7rBJbOEK0dOMs5X78c6nxThOLKvZ7dCDzyZB8SZg%3D400&amp;data=05%7C02%7Csuzanne.robson%40newcastle.ac.uk%7Cb21780b940434ba07e3a08dd781342fe%7C9c5012c9b61644c2a91766814fbe3e87%7C1%7C0%7C638798746306191349%7CUnknown%7CTWFpbGZsb3d8eyJFbXB0eU1hcGkiOnRydWUsIlYiOiIwLjAuMDAwMCIsIlAiOiJXaW4zMiIsIkFOIjoiTWFpbCIsIldUIjoyfQ%3D%3D%7C0%7C%7C%7C&amp;sdata=2cvve%2B1b4bNraKV735p59YLBC4Lo%2FvAk%2Fvq9V%2Fj0hYo%3D&amp;reserved=0" TargetMode="External"/><Relationship Id="rId31" Type="http://schemas.openxmlformats.org/officeDocument/2006/relationships/hyperlink" Target="https://commonslibrary.parliament.uk/research-briefings/cbp-9997/?utm_source=HOC+Library+-+Research+alerts&amp;utm_campaign=2810169cea-EMAIL_CAMPAIGN_2025_04_11_09_00&amp;utm_medium=email&amp;utm_term=0_a9da1c9b17-2810169cea-104289160&amp;mc_cid=2810169cea&amp;mc_eid=6982c853ef" TargetMode="External"/><Relationship Id="rId44" Type="http://schemas.openxmlformats.org/officeDocument/2006/relationships/hyperlink" Target="https://commonslibrary.parliament.uk/research-briefings/sn01186/?utm_source=HOC+Library+-+Research+alerts&amp;utm_campaign=558438e5e8-EMAIL_CAMPAIGN_2025_04_14_09_00&amp;utm_medium=email&amp;utm_term=0_a9da1c9b17-558438e5e8-104289160&amp;mc_cid=558438e5e8&amp;mc_eid=6982c853ef" TargetMode="External"/><Relationship Id="rId52" Type="http://schemas.openxmlformats.org/officeDocument/2006/relationships/hyperlink" Target="https://lordslibrary.parliament.uk/peerages-created-following-prime-ministerial-resignations/" TargetMode="External"/><Relationship Id="rId60" Type="http://schemas.openxmlformats.org/officeDocument/2006/relationships/hyperlink" Target="https://eur03.safelinks.protection.outlook.com/?url=https%3A%2F%2Frgvm-zcmp.maillist-manage.eu%2Fclick%2F1297d1441cd69719%2F1297d1441cd61844&amp;data=05%7C02%7Csuzanne.robson%40newcastle.ac.uk%7C276cf14bab3946d27dc908dd7bf3dbde%7C9c5012c9b61644c2a91766814fbe3e87%7C1%7C0%7C638803009479504763%7CUnknown%7CTWFpbGZsb3d8eyJFbXB0eU1hcGkiOnRydWUsIlYiOiIwLjAuMDAwMCIsIlAiOiJXaW4zMiIsIkFOIjoiTWFpbCIsIldUIjoyfQ%3D%3D%7C0%7C%7C%7C&amp;sdata=AIr3Mz2jkFv2813Ob5xS9pJVgwfkWGkbTCTt%2BT00jmo%3D&amp;reserved=0" TargetMode="External"/><Relationship Id="rId65" Type="http://schemas.openxmlformats.org/officeDocument/2006/relationships/hyperlink" Target="https://www.instituteforgovernment.org.uk/event/productivity-pitches-6-central-government?utm_source=ZohoCampaigns&amp;utm_campaign=2025-04-10-Events-newsletter&amp;utm_medium=email" TargetMode="External"/><Relationship Id="rId73" Type="http://schemas.openxmlformats.org/officeDocument/2006/relationships/hyperlink" Target="https://www.oecd.org/en/blogs/2025/03/eu-carbon-border-adjustment-mechanism-what-is-it-how-does-it-work-and-what-are-the-effects.html?adestraproject=Science%2C%20Technology%20and%20Innovation&amp;utm_campaign=STI%20News%209%20April%20-%20Start-ups&amp;utm_content=Read%20the%20blog%3A%20CBAM&amp;utm_term=sti&amp;utm_medium=email&amp;utm_source=Adestra" TargetMode="External"/><Relationship Id="rId78" Type="http://schemas.openxmlformats.org/officeDocument/2006/relationships/hyperlink" Target="https://post.parliament.uk/decarbonising-surface-transport/?utm_source=POST+alerts&amp;utm_campaign=726b52b2b0-EMAIL_CAMPAIGN_2025_04_09_09_00&amp;utm_medium=email&amp;utm_term=0_bf17dda729-726b52b2b0-104741840&amp;mc_cid=726b52b2b0&amp;mc_eid=6982c853ef" TargetMode="External"/><Relationship Id="rId81" Type="http://schemas.openxmlformats.org/officeDocument/2006/relationships/hyperlink" Target="https://eur03.safelinks.protection.outlook.com/?url=https%3A%2F%2Fscot.us20.list-manage.com%2Ftrack%2Fclick%3Fu%3Dfeffb8d81365d935d19ae1c3d%26id%3Dff4a7935ec%26e%3Dbd85627a5c&amp;data=05%7C02%7Csuzanne.robson%40newcastle.ac.uk%7Ceb98c70ee3374971e90608dd7c152c66%7C9c5012c9b61644c2a91766814fbe3e87%7C1%7C0%7C638803152572363867%7CUnknown%7CTWFpbGZsb3d8eyJFbXB0eU1hcGkiOnRydWUsIlYiOiIwLjAuMDAwMCIsIlAiOiJXaW4zMiIsIkFOIjoiTWFpbCIsIldUIjoyfQ%3D%3D%7C0%7C%7C%7C&amp;sdata=bV5hUeFtcN07DFdPzfy5LqtxdYFmvUBAxCBl4Fis6JU%3D&amp;reserved=0" TargetMode="External"/><Relationship Id="rId86" Type="http://schemas.openxmlformats.org/officeDocument/2006/relationships/hyperlink" Target="https://eur03.safelinks.protection.outlook.com/?url=https%3A%2F%2Fscot.us20.list-manage.com%2Ftrack%2Fclick%3Fu%3Dfeffb8d81365d935d19ae1c3d%26id%3D3e805e950d%26e%3Dbd85627a5c&amp;data=05%7C02%7Csuzanne.robson%40newcastle.ac.uk%7C9ce9f8b77aa34425931e08dd75bb0fe2%7C9c5012c9b61644c2a91766814fbe3e87%7C1%7C0%7C638796168457781092%7CUnknown%7CTWFpbGZsb3d8eyJFbXB0eU1hcGkiOnRydWUsIlYiOiIwLjAuMDAwMCIsIlAiOiJXaW4zMiIsIkFOIjoiTWFpbCIsIldUIjoyfQ%3D%3D%7C0%7C%7C%7C&amp;sdata=c%2BG7YDHqFeJDV0H3BcYYks4t9R5pTcgFuAgRnq1Q06o%3D&amp;reserved=0" TargetMode="External"/><Relationship Id="rId94" Type="http://schemas.openxmlformats.org/officeDocument/2006/relationships/hyperlink" Target="https://eur03.safelinks.protection.outlook.com/?url=https%3A%2F%2Fscot.us20.list-manage.com%2Ftrack%2Fclick%3Fu%3Dfeffb8d81365d935d19ae1c3d%26id%3D48b75a305b%26e%3Dbd85627a5c&amp;data=05%7C02%7Csuzanne.robson%40newcastle.ac.uk%7C527329e9c92a444bb70c08dd78e90279%7C9c5012c9b61644c2a91766814fbe3e87%7C1%7C0%7C638799664344072753%7CUnknown%7CTWFpbGZsb3d8eyJFbXB0eU1hcGkiOnRydWUsIlYiOiIwLjAuMDAwMCIsIlAiOiJXaW4zMiIsIkFOIjoiTWFpbCIsIldUIjoyfQ%3D%3D%7C0%7C%7C%7C&amp;sdata=7Pf6IyLlohySSY7tHdQmxh6gOB04sao0ZBGuguFM5xk%3D&amp;reserved=0" TargetMode="External"/><Relationship Id="rId99" Type="http://schemas.openxmlformats.org/officeDocument/2006/relationships/hyperlink" Target="https://eur03.safelinks.protection.outlook.com/?url=https%3A%2F%2Flinks-1.govdelivery.com%2FCL0%2Fhttps%3A%252F%252Fwww.gov.wales%252Fgrant-scheme-helps-increase-numbers-welsh-speaking-teachers%253Futm_content%3D%2526utm_medium%3Demail%2526utm_name%3D%2526utm_source%3Dgovdelivery%2526utm_term%3D%2F1%2F010001961fd80401-fe643723-5037-4bfe-b800-6416da0f7ff8-000000%2F9gW48QrQhHpfZhLgKXrqp4o3WepfQz_BEn-1QpFjeIk%3D400&amp;data=05%7C02%7Csuzanne.robson%40newcastle.ac.uk%7C36c65a2b83944ae8474808dd7831de9a%7C9c5012c9b61644c2a91766814fbe3e87%7C1%7C0%7C638798877777742060%7CUnknown%7CTWFpbGZsb3d8eyJFbXB0eU1hcGkiOnRydWUsIlYiOiIwLjAuMDAwMCIsIlAiOiJXaW4zMiIsIkFOIjoiTWFpbCIsIldUIjoyfQ%3D%3D%7C0%7C%7C%7C&amp;sdata=6Kp3U0Box7nAPyF1mFAHp2Drt2AZnIChBWOrPefKfTA%3D&amp;reserved=0" TargetMode="External"/><Relationship Id="rId101" Type="http://schemas.openxmlformats.org/officeDocument/2006/relationships/hyperlink" Target="https://eur03.safelinks.protection.outlook.com/?url=https%3A%2F%2Flinks-1.govdelivery.com%2FCL0%2Fhttps%3A%252F%252Fwww.gov.wales%252Fcadw-shoulder-season-survey-2024%253Futm_content%3D%2526utm_medium%3Demail%2526utm_name%3D%2526utm_source%3Dgovdelivery%2526utm_term%3D%2F1%2F0100019615b81d94-cadaf27b-4b54-4366-9c19-343cabc330c5-000000%2FM0rtYiOIbobDiyLLdyWfunPfnioaenmHHFEfNJM_V-M%3D400&amp;data=05%7C02%7Csuzanne.robson%40newcastle.ac.uk%7C799646f0b82c4949379308dd76a66091%7C9c5012c9b61644c2a91766814fbe3e87%7C1%7C0%7C638797179136481212%7CUnknown%7CTWFpbGZsb3d8eyJFbXB0eU1hcGkiOnRydWUsIlYiOiIwLjAuMDAwMCIsIlAiOiJXaW4zMiIsIkFOIjoiTWFpbCIsIldUIjoyfQ%3D%3D%7C0%7C%7C%7C&amp;sdata=x%2BRp5mjxf6v7jPyDFzYOic1C06BAiv7F4iH7Hlhl04A%3D&amp;reserved=0" TargetMode="External"/><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s%3A%2F%2Flinks-1.govdelivery.com%2FCL0%2Fhttps%3A%252F%252Fbusinesswales.gov.wales%252Fnews-and-blog%252Fsingle-use-vapes-ban-two-months-go%2F2%2F010001961f0f6c47-92dff0ac-efc9-4099-8e57-662c08c0d627-000000%2FzoeDhBXyRGlxTkB9TnC4CC9hiHyFCQIlKddNO6Yg8-c%3D400&amp;data=05%7C02%7Csuzanne.robson%40newcastle.ac.uk%7Cb21780b940434ba07e3a08dd781342fe%7C9c5012c9b61644c2a91766814fbe3e87%7C1%7C0%7C638798746306166728%7CUnknown%7CTWFpbGZsb3d8eyJFbXB0eU1hcGkiOnRydWUsIlYiOiIwLjAuMDAwMCIsIlAiOiJXaW4zMiIsIkFOIjoiTWFpbCIsIldUIjoyfQ%3D%3D%7C0%7C%7C%7C&amp;sdata=fetcDiRKVRhoIMIdw5LdviaAokRMoNnm%2FccdU9rzKhA%3D&amp;reserved=0" TargetMode="External"/><Relationship Id="rId13" Type="http://schemas.openxmlformats.org/officeDocument/2006/relationships/hyperlink" Target="https://eur03.safelinks.protection.outlook.com/?url=https%3A%2F%2Flinks-1.govdelivery.com%2FCL0%2Fhttps%3A%252F%252Fbusinesswales.gov.wales%252Fmentoring%252Ffind-business-mentor%2F2%2F010001961f0f6c47-92dff0ac-efc9-4099-8e57-662c08c0d627-000000%2FB5_T-FQ57mcZe6Q3tqeilpPQp52xc8SSw7N7CqOYwpc%3D400&amp;data=05%7C02%7Csuzanne.robson%40newcastle.ac.uk%7Cb21780b940434ba07e3a08dd781342fe%7C9c5012c9b61644c2a91766814fbe3e87%7C1%7C0%7C638798746306249151%7CUnknown%7CTWFpbGZsb3d8eyJFbXB0eU1hcGkiOnRydWUsIlYiOiIwLjAuMDAwMCIsIlAiOiJXaW4zMiIsIkFOIjoiTWFpbCIsIldUIjoyfQ%3D%3D%7C0%7C%7C%7C&amp;sdata=3UwRnfqMC8nK4x2lU66Ci5gXkzJt2V%2FT6YrH6LmECOg%3D&amp;reserved=0" TargetMode="External"/><Relationship Id="rId18" Type="http://schemas.openxmlformats.org/officeDocument/2006/relationships/hyperlink" Target="https://commonslibrary.parliament.uk/research-briefings/cdp-2025-0084/?utm_source=HOC+Library+-+Research+alerts&amp;utm_campaign=21af0c9f6f-EMAIL_CAMPAIGN_2025_04_16_09_00&amp;utm_medium=email&amp;utm_term=0_a9da1c9b17-21af0c9f6f-104289160&amp;mc_cid=21af0c9f6f&amp;mc_eid=6982c853ef" TargetMode="External"/><Relationship Id="rId39" Type="http://schemas.openxmlformats.org/officeDocument/2006/relationships/hyperlink" Target="https://commonslibrary.parliament.uk/research-briefings/sn05207/?utm_source=HOC+Library+-+Research+alerts&amp;utm_campaign=558438e5e8-EMAIL_CAMPAIGN_2025_04_14_09_00&amp;utm_medium=email&amp;utm_term=0_a9da1c9b17-558438e5e8-104289160&amp;mc_cid=558438e5e8&amp;mc_eid=6982c853ef" TargetMode="External"/><Relationship Id="rId109" Type="http://schemas.openxmlformats.org/officeDocument/2006/relationships/hyperlink" Target="https://eur03.safelinks.protection.outlook.com/?url=https%3A%2F%2Flinks-1.govdelivery.com%2FCL0%2Fhttps%3A%252F%252Fwww.gov.wales%252Flabour-market-overview-march-2025%253Futm_content%3D%2526utm_medium%3Demail%2526utm_name%3D%2526utm_source%3Dgovdelivery%2526utm_term%3D%2F1%2F0100019615b81d94-cadaf27b-4b54-4366-9c19-343cabc330c5-000000%2FaMEGTS_65mHiD5JJYB0xrd7F7_GtPsNI9bMraLnW1PM%3D400&amp;data=05%7C02%7Csuzanne.robson%40newcastle.ac.uk%7C799646f0b82c4949379308dd76a66091%7C9c5012c9b61644c2a91766814fbe3e87%7C1%7C0%7C638797179136580281%7CUnknown%7CTWFpbGZsb3d8eyJFbXB0eU1hcGkiOnRydWUsIlYiOiIwLjAuMDAwMCIsIlAiOiJXaW4zMiIsIkFOIjoiTWFpbCIsIldUIjoyfQ%3D%3D%7C0%7C%7C%7C&amp;sdata=sfJkDFhCVLAMhJSTfPnJrJ4VWl5uIrrbvpk3kRPazrA%3D&amp;reserved=0" TargetMode="External"/><Relationship Id="rId34" Type="http://schemas.openxmlformats.org/officeDocument/2006/relationships/hyperlink" Target="https://commonslibrary.parliament.uk/research-briefings/sn02796/?utm_source=HOC+Library+-+Research+alerts&amp;utm_campaign=21af0c9f6f-EMAIL_CAMPAIGN_2025_04_16_09_00&amp;utm_medium=email&amp;utm_term=0_a9da1c9b17-21af0c9f6f-104289160&amp;mc_cid=21af0c9f6f&amp;mc_eid=6982c853ef" TargetMode="External"/><Relationship Id="rId50" Type="http://schemas.openxmlformats.org/officeDocument/2006/relationships/hyperlink" Target="https://commonslibrary.parliament.uk/research-briefings/cdp-2025-0083/?utm_source=HOC+Library+-+Research+alerts&amp;utm_campaign=558438e5e8-EMAIL_CAMPAIGN_2025_04_14_09_00&amp;utm_medium=email&amp;utm_term=0_a9da1c9b17-558438e5e8-104289160&amp;mc_cid=558438e5e8&amp;mc_eid=6982c853ef" TargetMode="External"/><Relationship Id="rId55" Type="http://schemas.openxmlformats.org/officeDocument/2006/relationships/hyperlink" Target="https://lordslibrary.parliament.uk/research-briefings/lln-2025-0019/" TargetMode="External"/><Relationship Id="rId76" Type="http://schemas.openxmlformats.org/officeDocument/2006/relationships/hyperlink" Target="https://post.parliament.uk/mental-health-prevention-and-resilience/?utm_source=POST+alerts&amp;utm_campaign=a9d8c7b814-EMAIL_CAMPAIGN_2025_04_15_09_00&amp;utm_medium=email&amp;utm_term=0_bf17dda729-a9d8c7b814-104741840&amp;mc_cid=a9d8c7b814&amp;mc_eid=6982c853ef" TargetMode="External"/><Relationship Id="rId97" Type="http://schemas.openxmlformats.org/officeDocument/2006/relationships/hyperlink" Target="https://eur03.safelinks.protection.outlook.com/?url=https%3A%2F%2Flinks-1.govdelivery.com%2FCL0%2Fhttps%3A%252F%252Fwww.gov.wales%252Fregulation-higher-education-providers-and-designation-student-support%253Futm_content%3D%2526utm_medium%3Demail%2526utm_name%3D%2526utm_source%3Dgovdelivery%2526utm_term%3D%2F1%2F0100019634a3b059-c440f96a-a6ad-49f5-a4be-9781f60017af-000000%2Fqu7n9NQosgAHoU92WudUFgHDgfZsTFf0OLnmgHVm08g%3D400&amp;data=05%7C02%7Csuzanne.robson%40newcastle.ac.uk%7C94decef442944b97182108dd7b5e329a%7C9c5012c9b61644c2a91766814fbe3e87%7C1%7C0%7C638802366685765857%7CUnknown%7CTWFpbGZsb3d8eyJFbXB0eU1hcGkiOnRydWUsIlYiOiIwLjAuMDAwMCIsIlAiOiJXaW4zMiIsIkFOIjoiTWFpbCIsIldUIjoyfQ%3D%3D%7C0%7C%7C%7C&amp;sdata=eHWu%2FkZkS5de3L4XLE93%2Fg6Ha%2BaD0tAOcUfAPPfzszk%3D&amp;reserved=0" TargetMode="External"/><Relationship Id="rId104" Type="http://schemas.openxmlformats.org/officeDocument/2006/relationships/hyperlink" Target="https://eur03.safelinks.protection.outlook.com/?url=https%3A%2F%2Flinks-1.govdelivery.com%2FCL0%2Fhttps%3A%252F%252Fwww.gov.wales%252Fwelsh-index-multiple-deprivation-wimd-identifying-groups-small-areas-based-deprivation-indicators%253Futm_content%3D%2526utm_medium%3Demail%2526utm_name%3D%2526utm_source%3Dgovdelivery%2526utm_term%3D%2F1%2F0100019615b81d94-cadaf27b-4b54-4366-9c19-343cabc330c5-000000%2FkPE6FtFyDSAndCThQ0KdS0y0avqxBGZ8HJe61I3VS9k%3D400&amp;data=05%7C02%7Csuzanne.robson%40newcastle.ac.uk%7C799646f0b82c4949379308dd76a66091%7C9c5012c9b61644c2a91766814fbe3e87%7C1%7C0%7C638797179136524842%7CUnknown%7CTWFpbGZsb3d8eyJFbXB0eU1hcGkiOnRydWUsIlYiOiIwLjAuMDAwMCIsIlAiOiJXaW4zMiIsIkFOIjoiTWFpbCIsIldUIjoyfQ%3D%3D%7C0%7C%7C%7C&amp;sdata=riIkvlASER0K%2BYEVKdDDcJWGW4p3OR0qIqSWnKBx66Q%3D&amp;reserved=0" TargetMode="External"/><Relationship Id="rId120"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meetoecd1.zoom.us/meeting/register/U7QJCLLhRgqGeqhG9N2P8w?_x_zm_rtaid=EWTg5uxVQRyXr8oOXwGIgQ.1744905249107.518a8a3ab5414e66fe2a8e9384df2df0&amp;_x_zm_rhtaid=204" TargetMode="External"/><Relationship Id="rId92" Type="http://schemas.openxmlformats.org/officeDocument/2006/relationships/hyperlink" Target="https://eur03.safelinks.protection.outlook.com/?url=https%3A%2F%2Fscot.us20.list-manage.com%2Ftrack%2Fclick%3Fu%3Dfeffb8d81365d935d19ae1c3d%26id%3Dea16e1c43f%26e%3Dbd85627a5c&amp;data=05%7C02%7Csuzanne.robson%40newcastle.ac.uk%7C527329e9c92a444bb70c08dd78e90279%7C9c5012c9b61644c2a91766814fbe3e87%7C1%7C0%7C638799664344050646%7CUnknown%7CTWFpbGZsb3d8eyJFbXB0eU1hcGkiOnRydWUsIlYiOiIwLjAuMDAwMCIsIlAiOiJXaW4zMiIsIkFOIjoiTWFpbCIsIldUIjoyfQ%3D%3D%7C0%7C%7C%7C&amp;sdata=NWhdW3zjCqA9ORKU8J7bCmbI9ITkguZOusUcwQPl58I%3D&amp;reserved=0" TargetMode="External"/><Relationship Id="rId2" Type="http://schemas.openxmlformats.org/officeDocument/2006/relationships/styles" Target="styles.xml"/><Relationship Id="rId29" Type="http://schemas.openxmlformats.org/officeDocument/2006/relationships/hyperlink" Target="https://commonslibrary.parliament.uk/research-briefings/cbp-10201/?utm_source=HOC+Library+-+Research+alerts&amp;utm_campaign=2810169cea-EMAIL_CAMPAIGN_2025_04_11_09_00&amp;utm_medium=email&amp;utm_term=0_a9da1c9b17-2810169cea-104289160&amp;mc_cid=2810169cea&amp;mc_eid=6982c853ef" TargetMode="External"/><Relationship Id="rId24" Type="http://schemas.openxmlformats.org/officeDocument/2006/relationships/hyperlink" Target="https://commonslibrary.parliament.uk/research-briefings/cdp-2025-0081/?utm_source=HOC+Library+-+Research+alerts&amp;utm_campaign=2810169cea-EMAIL_CAMPAIGN_2025_04_11_09_00&amp;utm_medium=email&amp;utm_term=0_a9da1c9b17-2810169cea-104289160&amp;mc_cid=2810169cea&amp;mc_eid=6982c853ef" TargetMode="External"/><Relationship Id="rId40" Type="http://schemas.openxmlformats.org/officeDocument/2006/relationships/hyperlink" Target="https://commonslibrary.parliament.uk/research-briefings/sn02787/?utm_source=HOC+Library+-+Research+alerts&amp;utm_campaign=558438e5e8-EMAIL_CAMPAIGN_2025_04_14_09_00&amp;utm_medium=email&amp;utm_term=0_a9da1c9b17-558438e5e8-104289160&amp;mc_cid=558438e5e8&amp;mc_eid=6982c853ef" TargetMode="External"/><Relationship Id="rId45" Type="http://schemas.openxmlformats.org/officeDocument/2006/relationships/hyperlink" Target="https://commonslibrary.parliament.uk/research-briefings/sn06057/?utm_source=HOC+Library+-+Research+alerts&amp;utm_campaign=d693e01601-EMAIL_CAMPAIGN_2025_04_09_09_00&amp;utm_medium=email&amp;utm_term=0_a9da1c9b17-d693e01601-104289160&amp;mc_cid=d693e01601&amp;mc_eid=6982c853ef" TargetMode="External"/><Relationship Id="rId66" Type="http://schemas.openxmlformats.org/officeDocument/2006/relationships/hyperlink" Target="https://www.instituteforgovernment.org.uk/event/how-can-government-be-transformed?utm_source=ZohoCampaigns&amp;utm_campaign=2025-04-10-Events-newsletter&amp;utm_medium=email" TargetMode="External"/><Relationship Id="rId87" Type="http://schemas.openxmlformats.org/officeDocument/2006/relationships/hyperlink" Target="https://eur03.safelinks.protection.outlook.com/?url=https%3A%2F%2Fscot.us20.list-manage.com%2Ftrack%2Fclick%3Fu%3Dfeffb8d81365d935d19ae1c3d%26id%3Dbcd242f058%26e%3Dbd85627a5c&amp;data=05%7C02%7Csuzanne.robson%40newcastle.ac.uk%7C527329e9c92a444bb70c08dd78e90279%7C9c5012c9b61644c2a91766814fbe3e87%7C1%7C0%7C638799664343980608%7CUnknown%7CTWFpbGZsb3d8eyJFbXB0eU1hcGkiOnRydWUsIlYiOiIwLjAuMDAwMCIsIlAiOiJXaW4zMiIsIkFOIjoiTWFpbCIsIldUIjoyfQ%3D%3D%7C0%7C%7C%7C&amp;sdata=czj%2FSUvETzresbbx9YI81lwSZ6zpUf367hegq6N2iIs%3D&amp;reserved=0" TargetMode="External"/><Relationship Id="rId110" Type="http://schemas.openxmlformats.org/officeDocument/2006/relationships/hyperlink" Target="https://eur03.safelinks.protection.outlook.com/?url=https%3A%2F%2Flinks-1.govdelivery.com%2FCL0%2Fhttps%3A%252F%252Fwww.gov.wales%252Fjobs-growth-wales-statistics-october-december-2024%253Futm_content%3D%2526utm_medium%3Demail%2526utm_name%3D%2526utm_source%3Dgovdelivery%2526utm_term%3D%2F1%2F0100019615b81d94-cadaf27b-4b54-4366-9c19-343cabc330c5-000000%2FnWlKnlVkHq31nUpn52s1VA_67quO3btixnyePxrBn2g%3D400&amp;data=05%7C02%7Csuzanne.robson%40newcastle.ac.uk%7C799646f0b82c4949379308dd76a66091%7C9c5012c9b61644c2a91766814fbe3e87%7C1%7C0%7C638797179136593748%7CUnknown%7CTWFpbGZsb3d8eyJFbXB0eU1hcGkiOnRydWUsIlYiOiIwLjAuMDAwMCIsIlAiOiJXaW4zMiIsIkFOIjoiTWFpbCIsIldUIjoyfQ%3D%3D%7C0%7C%7C%7C&amp;sdata=PV7M%2B%2BllOy3sFTv4IOOqhw9QfZx8JOfvN60ejO59u3M%3D&amp;reserved=0" TargetMode="External"/><Relationship Id="rId115" Type="http://schemas.openxmlformats.org/officeDocument/2006/relationships/hyperlink" Target="https://eur03.safelinks.protection.outlook.com/?url=https%3A%2F%2Flinks-1.govdelivery.com%2FCL0%2Fhttps%3A%252F%252Fwww.gov.wales%252Fdwelling-stock-estimates-31-march-2024%253Futm_content%3D%2526utm_medium%3Demail%2526utm_name%3D%2526utm_source%3Dgovdelivery%2526utm_term%3D%2F1%2F0100019615b81d94-cadaf27b-4b54-4366-9c19-343cabc330c5-000000%2FL5r0qh7eG8uNiBECUXtjJEPX8gSA2YUju6FMdgqjJaM%3D400&amp;data=05%7C02%7Csuzanne.robson%40newcastle.ac.uk%7C799646f0b82c4949379308dd76a66091%7C9c5012c9b61644c2a91766814fbe3e87%7C1%7C0%7C638797179136647520%7CUnknown%7CTWFpbGZsb3d8eyJFbXB0eU1hcGkiOnRydWUsIlYiOiIwLjAuMDAwMCIsIlAiOiJXaW4zMiIsIkFOIjoiTWFpbCIsIldUIjoyfQ%3D%3D%7C0%7C%7C%7C&amp;sdata=obvKu6ExFveo0Q1I6LwHmiD7mf4eHFJ8DBF3hohtxJ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11420</Words>
  <Characters>65099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3</cp:revision>
  <dcterms:created xsi:type="dcterms:W3CDTF">2025-04-28T07:01:00Z</dcterms:created>
  <dcterms:modified xsi:type="dcterms:W3CDTF">2025-04-28T07:03:00Z</dcterms:modified>
</cp:coreProperties>
</file>